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50A94872"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503FB5">
        <w:rPr>
          <w:rFonts w:ascii="Calibri" w:hAnsi="Calibri" w:cs="Calibri"/>
        </w:rPr>
        <w:t>21</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383D8F">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6EEC19FD" w14:textId="77777777" w:rsidR="00503FB5" w:rsidRPr="00824266" w:rsidRDefault="00503FB5" w:rsidP="00FC2325">
      <w:pPr>
        <w:spacing w:after="0" w:line="240" w:lineRule="auto"/>
        <w:jc w:val="center"/>
        <w:rPr>
          <w:rFonts w:asciiTheme="minorHAnsi" w:hAnsiTheme="minorHAnsi" w:cstheme="minorHAnsi"/>
          <w:b/>
          <w:sz w:val="28"/>
        </w:rPr>
      </w:pPr>
    </w:p>
    <w:p w14:paraId="5CF3785E" w14:textId="77777777" w:rsidR="00503FB5" w:rsidRPr="00824266" w:rsidRDefault="00503FB5" w:rsidP="00503FB5">
      <w:pPr>
        <w:autoSpaceDE w:val="0"/>
        <w:autoSpaceDN w:val="0"/>
        <w:adjustRightInd w:val="0"/>
        <w:spacing w:after="0" w:line="240" w:lineRule="auto"/>
        <w:rPr>
          <w:rFonts w:asciiTheme="minorHAnsi" w:hAnsiTheme="minorHAnsi" w:cstheme="minorHAnsi"/>
          <w:b/>
          <w:bCs/>
          <w:color w:val="000000"/>
          <w:lang w:eastAsia="el-GR"/>
        </w:rPr>
      </w:pPr>
      <w:r w:rsidRPr="00824266">
        <w:rPr>
          <w:rFonts w:asciiTheme="minorHAnsi" w:hAnsiTheme="minorHAnsi" w:cstheme="minorHAnsi"/>
          <w:b/>
          <w:bCs/>
          <w:color w:val="000000"/>
          <w:lang w:eastAsia="el-GR"/>
        </w:rPr>
        <w:t xml:space="preserve">Επιστολή διαμαρτυρίας του Δημάρχου </w:t>
      </w:r>
      <w:proofErr w:type="spellStart"/>
      <w:r w:rsidRPr="00824266">
        <w:rPr>
          <w:rFonts w:asciiTheme="minorHAnsi" w:hAnsiTheme="minorHAnsi" w:cstheme="minorHAnsi"/>
          <w:b/>
          <w:bCs/>
          <w:color w:val="000000"/>
          <w:lang w:eastAsia="el-GR"/>
        </w:rPr>
        <w:t>Μινώα</w:t>
      </w:r>
      <w:proofErr w:type="spellEnd"/>
      <w:r w:rsidRPr="00824266">
        <w:rPr>
          <w:rFonts w:asciiTheme="minorHAnsi" w:hAnsiTheme="minorHAnsi" w:cstheme="minorHAnsi"/>
          <w:b/>
          <w:bCs/>
          <w:color w:val="000000"/>
          <w:lang w:eastAsia="el-GR"/>
        </w:rPr>
        <w:t xml:space="preserve"> Πεδιάδας Βασίλη </w:t>
      </w:r>
      <w:proofErr w:type="spellStart"/>
      <w:r w:rsidRPr="00824266">
        <w:rPr>
          <w:rFonts w:asciiTheme="minorHAnsi" w:hAnsiTheme="minorHAnsi" w:cstheme="minorHAnsi"/>
          <w:b/>
          <w:bCs/>
          <w:color w:val="000000"/>
          <w:lang w:eastAsia="el-GR"/>
        </w:rPr>
        <w:t>Κεγκέρογλου</w:t>
      </w:r>
      <w:proofErr w:type="spellEnd"/>
      <w:r w:rsidRPr="00824266">
        <w:rPr>
          <w:rFonts w:asciiTheme="minorHAnsi" w:hAnsiTheme="minorHAnsi" w:cstheme="minorHAnsi"/>
          <w:b/>
          <w:bCs/>
          <w:color w:val="000000"/>
          <w:lang w:eastAsia="el-GR"/>
        </w:rPr>
        <w:t xml:space="preserve"> για τον αποχαρακτηρισμό 14 Δημοτικών Κοινοτήτων από τη </w:t>
      </w:r>
      <w:proofErr w:type="spellStart"/>
      <w:r w:rsidRPr="00824266">
        <w:rPr>
          <w:rFonts w:asciiTheme="minorHAnsi" w:hAnsiTheme="minorHAnsi" w:cstheme="minorHAnsi"/>
          <w:b/>
          <w:bCs/>
          <w:color w:val="000000"/>
          <w:lang w:eastAsia="el-GR"/>
        </w:rPr>
        <w:t>μοριοδότηση</w:t>
      </w:r>
      <w:proofErr w:type="spellEnd"/>
      <w:r w:rsidRPr="00824266">
        <w:rPr>
          <w:rFonts w:asciiTheme="minorHAnsi" w:hAnsiTheme="minorHAnsi" w:cstheme="minorHAnsi"/>
          <w:b/>
          <w:bCs/>
          <w:color w:val="000000"/>
          <w:lang w:eastAsia="el-GR"/>
        </w:rPr>
        <w:t xml:space="preserve"> των επενδυτικών σχεδίων στο </w:t>
      </w:r>
      <w:proofErr w:type="spellStart"/>
      <w:r w:rsidRPr="00824266">
        <w:rPr>
          <w:rFonts w:asciiTheme="minorHAnsi" w:hAnsiTheme="minorHAnsi" w:cstheme="minorHAnsi"/>
          <w:b/>
          <w:bCs/>
          <w:color w:val="000000"/>
          <w:lang w:eastAsia="el-GR"/>
        </w:rPr>
        <w:t>Leader</w:t>
      </w:r>
      <w:proofErr w:type="spellEnd"/>
    </w:p>
    <w:p w14:paraId="035DA404" w14:textId="77777777" w:rsidR="00503FB5" w:rsidRPr="00824266" w:rsidRDefault="00503FB5" w:rsidP="00503FB5">
      <w:pPr>
        <w:autoSpaceDE w:val="0"/>
        <w:autoSpaceDN w:val="0"/>
        <w:adjustRightInd w:val="0"/>
        <w:spacing w:after="0" w:line="240" w:lineRule="auto"/>
        <w:rPr>
          <w:rFonts w:asciiTheme="minorHAnsi" w:hAnsiTheme="minorHAnsi" w:cstheme="minorHAnsi"/>
          <w:color w:val="000000"/>
          <w:lang w:eastAsia="el-GR"/>
        </w:rPr>
      </w:pPr>
    </w:p>
    <w:p w14:paraId="3A69D637" w14:textId="3824947D"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r w:rsidRPr="00824266">
        <w:rPr>
          <w:rFonts w:asciiTheme="minorHAnsi" w:hAnsiTheme="minorHAnsi" w:cstheme="minorHAnsi"/>
          <w:color w:val="000000"/>
          <w:lang w:eastAsia="el-GR"/>
        </w:rPr>
        <w:t xml:space="preserve">Την έντονη διαμαρτυρία του για τον αποχαρακτηρισμό 14 Δημοτικών Κοινοτήτων του Δήμου </w:t>
      </w:r>
      <w:proofErr w:type="spellStart"/>
      <w:r w:rsidRPr="00824266">
        <w:rPr>
          <w:rFonts w:asciiTheme="minorHAnsi" w:hAnsiTheme="minorHAnsi" w:cstheme="minorHAnsi"/>
          <w:color w:val="000000"/>
          <w:lang w:eastAsia="el-GR"/>
        </w:rPr>
        <w:t>Μινώα</w:t>
      </w:r>
      <w:proofErr w:type="spellEnd"/>
      <w:r w:rsidRPr="00824266">
        <w:rPr>
          <w:rFonts w:asciiTheme="minorHAnsi" w:hAnsiTheme="minorHAnsi" w:cstheme="minorHAnsi"/>
          <w:color w:val="000000"/>
          <w:lang w:eastAsia="el-GR"/>
        </w:rPr>
        <w:t xml:space="preserve"> Πεδιάδας από την κατηγορία των περιοχών που </w:t>
      </w:r>
      <w:r w:rsidRPr="00824266">
        <w:rPr>
          <w:rFonts w:asciiTheme="minorHAnsi" w:hAnsiTheme="minorHAnsi" w:cstheme="minorHAnsi"/>
          <w:color w:val="000000"/>
          <w:lang w:eastAsia="el-GR"/>
        </w:rPr>
        <w:t>«</w:t>
      </w:r>
      <w:r w:rsidRPr="00824266">
        <w:rPr>
          <w:rFonts w:asciiTheme="minorHAnsi" w:hAnsiTheme="minorHAnsi" w:cstheme="minorHAnsi"/>
          <w:color w:val="000000"/>
          <w:lang w:eastAsia="el-GR"/>
        </w:rPr>
        <w:t>αντιμετωπίζουν φυσικούς περιορισμούς ή ειδικά μειονεκτήματα</w:t>
      </w:r>
      <w:r w:rsidRPr="00824266">
        <w:rPr>
          <w:rFonts w:asciiTheme="minorHAnsi" w:hAnsiTheme="minorHAnsi" w:cstheme="minorHAnsi"/>
          <w:color w:val="000000"/>
          <w:lang w:eastAsia="el-GR"/>
        </w:rPr>
        <w:t>»</w:t>
      </w:r>
      <w:r w:rsidRPr="00824266">
        <w:rPr>
          <w:rFonts w:asciiTheme="minorHAnsi" w:hAnsiTheme="minorHAnsi" w:cstheme="minorHAnsi"/>
          <w:color w:val="000000"/>
          <w:lang w:eastAsia="el-GR"/>
        </w:rPr>
        <w:t>, εκφράζει με επιστολή του προς τον αρμόδιο Υπουργό Αγροτικής Ανάπτυξης και Τροφίμων</w:t>
      </w:r>
      <w:r w:rsidRPr="00824266">
        <w:rPr>
          <w:rFonts w:asciiTheme="minorHAnsi" w:hAnsiTheme="minorHAnsi" w:cstheme="minorHAnsi"/>
          <w:color w:val="000000"/>
          <w:lang w:eastAsia="el-GR"/>
        </w:rPr>
        <w:t xml:space="preserve"> Μαργαρίτη Σχοινά,</w:t>
      </w:r>
      <w:r w:rsidRPr="00824266">
        <w:rPr>
          <w:rFonts w:asciiTheme="minorHAnsi" w:hAnsiTheme="minorHAnsi" w:cstheme="minorHAnsi"/>
          <w:color w:val="000000"/>
          <w:lang w:eastAsia="el-GR"/>
        </w:rPr>
        <w:t xml:space="preserve"> ο Δήμαρχος </w:t>
      </w:r>
      <w:proofErr w:type="spellStart"/>
      <w:r w:rsidRPr="00824266">
        <w:rPr>
          <w:rFonts w:asciiTheme="minorHAnsi" w:hAnsiTheme="minorHAnsi" w:cstheme="minorHAnsi"/>
          <w:color w:val="000000"/>
          <w:lang w:eastAsia="el-GR"/>
        </w:rPr>
        <w:t>Μινώα</w:t>
      </w:r>
      <w:proofErr w:type="spellEnd"/>
      <w:r w:rsidRPr="00824266">
        <w:rPr>
          <w:rFonts w:asciiTheme="minorHAnsi" w:hAnsiTheme="minorHAnsi" w:cstheme="minorHAnsi"/>
          <w:color w:val="000000"/>
          <w:lang w:eastAsia="el-GR"/>
        </w:rPr>
        <w:t xml:space="preserve"> Πεδιάδας Βασίλης </w:t>
      </w:r>
      <w:proofErr w:type="spellStart"/>
      <w:r w:rsidRPr="00824266">
        <w:rPr>
          <w:rFonts w:asciiTheme="minorHAnsi" w:hAnsiTheme="minorHAnsi" w:cstheme="minorHAnsi"/>
          <w:color w:val="000000"/>
          <w:lang w:eastAsia="el-GR"/>
        </w:rPr>
        <w:t>Κεγκέρογλου</w:t>
      </w:r>
      <w:proofErr w:type="spellEnd"/>
      <w:r w:rsidRPr="00824266">
        <w:rPr>
          <w:rFonts w:asciiTheme="minorHAnsi" w:hAnsiTheme="minorHAnsi" w:cstheme="minorHAnsi"/>
          <w:color w:val="000000"/>
          <w:lang w:eastAsia="el-GR"/>
        </w:rPr>
        <w:t>.</w:t>
      </w:r>
    </w:p>
    <w:p w14:paraId="094BCEA1" w14:textId="77777777"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p>
    <w:p w14:paraId="5E44EF85" w14:textId="55233E1B" w:rsidR="00824266"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r w:rsidRPr="00824266">
        <w:rPr>
          <w:rFonts w:asciiTheme="minorHAnsi" w:hAnsiTheme="minorHAnsi" w:cstheme="minorHAnsi"/>
          <w:color w:val="000000"/>
          <w:lang w:eastAsia="el-GR"/>
        </w:rPr>
        <w:t xml:space="preserve">Όπως επισημαίνει ο Δήμαρχος, ο συγκεκριμένος αποχαρακτηρισμός έχει ως αποτέλεσμα οι συγκεκριμένες Κοινότητες να εξαιρούνται από σειρά ενισχύσεων για κατοίκους και φορείς, </w:t>
      </w:r>
      <w:r w:rsidR="00824266">
        <w:rPr>
          <w:rFonts w:asciiTheme="minorHAnsi" w:hAnsiTheme="minorHAnsi" w:cstheme="minorHAnsi"/>
          <w:color w:val="000000"/>
          <w:lang w:eastAsia="el-GR"/>
        </w:rPr>
        <w:t xml:space="preserve"> </w:t>
      </w:r>
      <w:r w:rsidR="00D82BDA">
        <w:rPr>
          <w:rFonts w:asciiTheme="minorHAnsi" w:hAnsiTheme="minorHAnsi" w:cstheme="minorHAnsi"/>
          <w:color w:val="000000"/>
          <w:lang w:eastAsia="el-GR"/>
        </w:rPr>
        <w:t xml:space="preserve">ενώ </w:t>
      </w:r>
      <w:r w:rsidR="002369D5" w:rsidRPr="00824266">
        <w:rPr>
          <w:rFonts w:asciiTheme="minorHAnsi" w:hAnsiTheme="minorHAnsi" w:cstheme="minorHAnsi"/>
          <w:color w:val="000000"/>
          <w:lang w:eastAsia="el-GR"/>
        </w:rPr>
        <w:t xml:space="preserve">στην επικείμενη διαδικασία ένταξης στα </w:t>
      </w:r>
      <w:proofErr w:type="spellStart"/>
      <w:r w:rsidR="002369D5" w:rsidRPr="00824266">
        <w:rPr>
          <w:rFonts w:asciiTheme="minorHAnsi" w:hAnsiTheme="minorHAnsi" w:cstheme="minorHAnsi"/>
          <w:color w:val="000000"/>
          <w:lang w:eastAsia="el-GR"/>
        </w:rPr>
        <w:t>Leader</w:t>
      </w:r>
      <w:proofErr w:type="spellEnd"/>
      <w:r w:rsidR="00D82BDA">
        <w:rPr>
          <w:rFonts w:asciiTheme="minorHAnsi" w:hAnsiTheme="minorHAnsi" w:cstheme="minorHAnsi"/>
          <w:color w:val="000000"/>
          <w:lang w:eastAsia="el-GR"/>
        </w:rPr>
        <w:t xml:space="preserve">, </w:t>
      </w:r>
      <w:r w:rsidR="002369D5" w:rsidRPr="00824266">
        <w:rPr>
          <w:rFonts w:asciiTheme="minorHAnsi" w:hAnsiTheme="minorHAnsi" w:cstheme="minorHAnsi"/>
          <w:color w:val="000000"/>
          <w:lang w:eastAsia="el-GR"/>
        </w:rPr>
        <w:t>τα επενδυτικά σχέδια που θα υποβληθούν</w:t>
      </w:r>
      <w:r w:rsidR="00D82BDA">
        <w:rPr>
          <w:rFonts w:asciiTheme="minorHAnsi" w:hAnsiTheme="minorHAnsi" w:cstheme="minorHAnsi"/>
          <w:color w:val="000000"/>
          <w:lang w:eastAsia="el-GR"/>
        </w:rPr>
        <w:t xml:space="preserve"> θα έχουν μειωμένη </w:t>
      </w:r>
      <w:proofErr w:type="spellStart"/>
      <w:r w:rsidR="00D82BDA">
        <w:rPr>
          <w:rFonts w:asciiTheme="minorHAnsi" w:hAnsiTheme="minorHAnsi" w:cstheme="minorHAnsi"/>
          <w:color w:val="000000"/>
          <w:lang w:eastAsia="el-GR"/>
        </w:rPr>
        <w:t>μοριοδότηση</w:t>
      </w:r>
      <w:proofErr w:type="spellEnd"/>
      <w:r w:rsidR="00824266">
        <w:rPr>
          <w:rFonts w:asciiTheme="minorHAnsi" w:hAnsiTheme="minorHAnsi" w:cstheme="minorHAnsi"/>
          <w:color w:val="000000"/>
          <w:lang w:eastAsia="el-GR"/>
        </w:rPr>
        <w:t xml:space="preserve">. </w:t>
      </w:r>
      <w:r w:rsidRPr="00824266">
        <w:rPr>
          <w:rFonts w:asciiTheme="minorHAnsi" w:hAnsiTheme="minorHAnsi" w:cstheme="minorHAnsi"/>
          <w:color w:val="000000"/>
          <w:lang w:eastAsia="el-GR"/>
        </w:rPr>
        <w:t>Πρόκειται για τις Δημοτικές Κοινότητες</w:t>
      </w:r>
      <w:r w:rsidRPr="00824266">
        <w:rPr>
          <w:rFonts w:asciiTheme="minorHAnsi" w:hAnsiTheme="minorHAnsi" w:cstheme="minorHAnsi"/>
          <w:color w:val="000000"/>
          <w:lang w:eastAsia="el-GR"/>
        </w:rPr>
        <w:t xml:space="preserve"> </w:t>
      </w:r>
      <w:proofErr w:type="spellStart"/>
      <w:r w:rsidRPr="00824266">
        <w:rPr>
          <w:rFonts w:asciiTheme="minorHAnsi" w:hAnsiTheme="minorHAnsi" w:cstheme="minorHAnsi"/>
          <w:color w:val="000000"/>
          <w:lang w:eastAsia="el-GR"/>
        </w:rPr>
        <w:t>Αρκαλοχωρίου</w:t>
      </w:r>
      <w:proofErr w:type="spellEnd"/>
      <w:r w:rsidRPr="00824266">
        <w:rPr>
          <w:rFonts w:asciiTheme="minorHAnsi" w:hAnsiTheme="minorHAnsi" w:cstheme="minorHAnsi"/>
          <w:color w:val="000000"/>
          <w:lang w:eastAsia="el-GR"/>
        </w:rPr>
        <w:t xml:space="preserve">, </w:t>
      </w:r>
      <w:proofErr w:type="spellStart"/>
      <w:r w:rsidRPr="00824266">
        <w:rPr>
          <w:rFonts w:asciiTheme="minorHAnsi" w:hAnsiTheme="minorHAnsi" w:cstheme="minorHAnsi"/>
          <w:color w:val="000000"/>
          <w:lang w:eastAsia="el-GR"/>
        </w:rPr>
        <w:t>Γαρίπας</w:t>
      </w:r>
      <w:proofErr w:type="spellEnd"/>
      <w:r w:rsidRPr="00824266">
        <w:rPr>
          <w:rFonts w:asciiTheme="minorHAnsi" w:hAnsiTheme="minorHAnsi" w:cstheme="minorHAnsi"/>
          <w:color w:val="000000"/>
          <w:lang w:eastAsia="el-GR"/>
        </w:rPr>
        <w:t xml:space="preserve">, Ινίου, </w:t>
      </w:r>
      <w:proofErr w:type="spellStart"/>
      <w:r w:rsidRPr="00824266">
        <w:rPr>
          <w:rFonts w:asciiTheme="minorHAnsi" w:hAnsiTheme="minorHAnsi" w:cstheme="minorHAnsi"/>
          <w:color w:val="000000"/>
          <w:lang w:eastAsia="el-GR"/>
        </w:rPr>
        <w:t>Κασ</w:t>
      </w:r>
      <w:r w:rsidR="00E61A47">
        <w:rPr>
          <w:rFonts w:asciiTheme="minorHAnsi" w:hAnsiTheme="minorHAnsi" w:cstheme="minorHAnsi"/>
          <w:color w:val="000000"/>
          <w:lang w:eastAsia="el-GR"/>
        </w:rPr>
        <w:t>σ</w:t>
      </w:r>
      <w:r w:rsidRPr="00824266">
        <w:rPr>
          <w:rFonts w:asciiTheme="minorHAnsi" w:hAnsiTheme="minorHAnsi" w:cstheme="minorHAnsi"/>
          <w:color w:val="000000"/>
          <w:lang w:eastAsia="el-GR"/>
        </w:rPr>
        <w:t>άνων</w:t>
      </w:r>
      <w:proofErr w:type="spellEnd"/>
      <w:r w:rsidRPr="00824266">
        <w:rPr>
          <w:rFonts w:asciiTheme="minorHAnsi" w:hAnsiTheme="minorHAnsi" w:cstheme="minorHAnsi"/>
          <w:color w:val="000000"/>
          <w:lang w:eastAsia="el-GR"/>
        </w:rPr>
        <w:t xml:space="preserve">, </w:t>
      </w:r>
      <w:proofErr w:type="spellStart"/>
      <w:r w:rsidRPr="00824266">
        <w:rPr>
          <w:rFonts w:asciiTheme="minorHAnsi" w:hAnsiTheme="minorHAnsi" w:cstheme="minorHAnsi"/>
          <w:color w:val="000000"/>
          <w:lang w:eastAsia="el-GR"/>
        </w:rPr>
        <w:t>Λευκοχωρίου</w:t>
      </w:r>
      <w:proofErr w:type="spellEnd"/>
      <w:r w:rsidRPr="00824266">
        <w:rPr>
          <w:rFonts w:asciiTheme="minorHAnsi" w:hAnsiTheme="minorHAnsi" w:cstheme="minorHAnsi"/>
          <w:color w:val="000000"/>
          <w:lang w:eastAsia="el-GR"/>
        </w:rPr>
        <w:t xml:space="preserve">, </w:t>
      </w:r>
      <w:proofErr w:type="spellStart"/>
      <w:r w:rsidRPr="00824266">
        <w:rPr>
          <w:rFonts w:asciiTheme="minorHAnsi" w:hAnsiTheme="minorHAnsi" w:cstheme="minorHAnsi"/>
          <w:color w:val="000000"/>
          <w:lang w:eastAsia="el-GR"/>
        </w:rPr>
        <w:t>Νιπιδιτού</w:t>
      </w:r>
      <w:proofErr w:type="spellEnd"/>
      <w:r w:rsidRPr="00824266">
        <w:rPr>
          <w:rFonts w:asciiTheme="minorHAnsi" w:hAnsiTheme="minorHAnsi" w:cstheme="minorHAnsi"/>
          <w:color w:val="000000"/>
          <w:lang w:eastAsia="el-GR"/>
        </w:rPr>
        <w:t xml:space="preserve">, </w:t>
      </w:r>
      <w:proofErr w:type="spellStart"/>
      <w:r w:rsidRPr="00824266">
        <w:rPr>
          <w:rFonts w:asciiTheme="minorHAnsi" w:hAnsiTheme="minorHAnsi" w:cstheme="minorHAnsi"/>
          <w:color w:val="000000"/>
          <w:lang w:eastAsia="el-GR"/>
        </w:rPr>
        <w:t>Παρτίρων</w:t>
      </w:r>
      <w:proofErr w:type="spellEnd"/>
      <w:r w:rsidRPr="00824266">
        <w:rPr>
          <w:rFonts w:asciiTheme="minorHAnsi" w:hAnsiTheme="minorHAnsi" w:cstheme="minorHAnsi"/>
          <w:color w:val="000000"/>
          <w:lang w:eastAsia="el-GR"/>
        </w:rPr>
        <w:t xml:space="preserve">, </w:t>
      </w:r>
      <w:proofErr w:type="spellStart"/>
      <w:r w:rsidRPr="00824266">
        <w:rPr>
          <w:rFonts w:asciiTheme="minorHAnsi" w:hAnsiTheme="minorHAnsi" w:cstheme="minorHAnsi"/>
          <w:color w:val="000000"/>
          <w:lang w:eastAsia="el-GR"/>
        </w:rPr>
        <w:t>Σκινιά</w:t>
      </w:r>
      <w:proofErr w:type="spellEnd"/>
      <w:r w:rsidRPr="00824266">
        <w:rPr>
          <w:rFonts w:asciiTheme="minorHAnsi" w:hAnsiTheme="minorHAnsi" w:cstheme="minorHAnsi"/>
          <w:color w:val="000000"/>
          <w:lang w:eastAsia="el-GR"/>
        </w:rPr>
        <w:t xml:space="preserve">, </w:t>
      </w:r>
      <w:proofErr w:type="spellStart"/>
      <w:r w:rsidRPr="00824266">
        <w:rPr>
          <w:rFonts w:asciiTheme="minorHAnsi" w:hAnsiTheme="minorHAnsi" w:cstheme="minorHAnsi"/>
          <w:color w:val="000000"/>
          <w:lang w:eastAsia="el-GR"/>
        </w:rPr>
        <w:t>Θραψανού</w:t>
      </w:r>
      <w:proofErr w:type="spellEnd"/>
      <w:r w:rsidRPr="00824266">
        <w:rPr>
          <w:rFonts w:asciiTheme="minorHAnsi" w:hAnsiTheme="minorHAnsi" w:cstheme="minorHAnsi"/>
          <w:color w:val="000000"/>
          <w:lang w:eastAsia="el-GR"/>
        </w:rPr>
        <w:t xml:space="preserve">, Βόνης, Ζωφόρων, Ευαγγελισμού, </w:t>
      </w:r>
      <w:proofErr w:type="spellStart"/>
      <w:r w:rsidRPr="00824266">
        <w:rPr>
          <w:rFonts w:asciiTheme="minorHAnsi" w:hAnsiTheme="minorHAnsi" w:cstheme="minorHAnsi"/>
          <w:color w:val="000000"/>
          <w:lang w:eastAsia="el-GR"/>
        </w:rPr>
        <w:t>Λιλιανού</w:t>
      </w:r>
      <w:proofErr w:type="spellEnd"/>
      <w:r w:rsidRPr="00824266">
        <w:rPr>
          <w:rFonts w:asciiTheme="minorHAnsi" w:hAnsiTheme="minorHAnsi" w:cstheme="minorHAnsi"/>
          <w:color w:val="000000"/>
          <w:lang w:eastAsia="el-GR"/>
        </w:rPr>
        <w:t xml:space="preserve"> και </w:t>
      </w:r>
      <w:proofErr w:type="spellStart"/>
      <w:r w:rsidRPr="00824266">
        <w:rPr>
          <w:rFonts w:asciiTheme="minorHAnsi" w:hAnsiTheme="minorHAnsi" w:cstheme="minorHAnsi"/>
          <w:color w:val="000000"/>
          <w:lang w:eastAsia="el-GR"/>
        </w:rPr>
        <w:t>Πολυθέας</w:t>
      </w:r>
      <w:proofErr w:type="spellEnd"/>
      <w:r w:rsidR="002369D5" w:rsidRPr="00824266">
        <w:rPr>
          <w:rFonts w:asciiTheme="minorHAnsi" w:hAnsiTheme="minorHAnsi" w:cstheme="minorHAnsi"/>
          <w:color w:val="000000"/>
          <w:lang w:eastAsia="el-GR"/>
        </w:rPr>
        <w:t xml:space="preserve">, </w:t>
      </w:r>
      <w:r w:rsidR="00824266">
        <w:rPr>
          <w:rFonts w:asciiTheme="minorHAnsi" w:hAnsiTheme="minorHAnsi" w:cstheme="minorHAnsi"/>
          <w:color w:val="000000"/>
          <w:lang w:eastAsia="el-GR"/>
        </w:rPr>
        <w:t xml:space="preserve">οι οποίες </w:t>
      </w:r>
      <w:r w:rsidR="00824266" w:rsidRPr="00824266">
        <w:rPr>
          <w:rFonts w:asciiTheme="minorHAnsi" w:hAnsiTheme="minorHAnsi" w:cstheme="minorHAnsi"/>
          <w:color w:val="000000"/>
          <w:lang w:eastAsia="el-GR"/>
        </w:rPr>
        <w:t xml:space="preserve">δεν θα έχουν την προβλεπόμενη, έως τώρα </w:t>
      </w:r>
      <w:proofErr w:type="spellStart"/>
      <w:r w:rsidR="00824266" w:rsidRPr="00824266">
        <w:rPr>
          <w:rFonts w:asciiTheme="minorHAnsi" w:hAnsiTheme="minorHAnsi" w:cstheme="minorHAnsi"/>
          <w:color w:val="000000"/>
          <w:lang w:eastAsia="el-GR"/>
        </w:rPr>
        <w:t>μοριοδότηση</w:t>
      </w:r>
      <w:proofErr w:type="spellEnd"/>
      <w:r w:rsidR="00824266" w:rsidRPr="00824266">
        <w:rPr>
          <w:rFonts w:asciiTheme="minorHAnsi" w:hAnsiTheme="minorHAnsi" w:cstheme="minorHAnsi"/>
          <w:color w:val="000000"/>
          <w:lang w:eastAsia="el-GR"/>
        </w:rPr>
        <w:t xml:space="preserve"> λόγω του ότι αντιμετωπίζουν φυσικούς περιορισμούς ή ειδικά μειονεκτήματα.</w:t>
      </w:r>
    </w:p>
    <w:p w14:paraId="15A5B2D6" w14:textId="77777777" w:rsidR="00824266" w:rsidRPr="00E61A47" w:rsidRDefault="00824266" w:rsidP="00824266">
      <w:pPr>
        <w:autoSpaceDE w:val="0"/>
        <w:autoSpaceDN w:val="0"/>
        <w:adjustRightInd w:val="0"/>
        <w:spacing w:after="0" w:line="240" w:lineRule="auto"/>
        <w:jc w:val="both"/>
        <w:rPr>
          <w:rFonts w:asciiTheme="minorHAnsi" w:hAnsiTheme="minorHAnsi" w:cstheme="minorHAnsi"/>
          <w:color w:val="000000"/>
          <w:lang w:eastAsia="el-GR"/>
        </w:rPr>
      </w:pPr>
    </w:p>
    <w:p w14:paraId="29FA0967" w14:textId="55B5F502" w:rsidR="00503FB5" w:rsidRPr="00824266" w:rsidRDefault="00503FB5" w:rsidP="00824266">
      <w:pPr>
        <w:autoSpaceDE w:val="0"/>
        <w:autoSpaceDN w:val="0"/>
        <w:adjustRightInd w:val="0"/>
        <w:spacing w:after="0" w:line="240" w:lineRule="auto"/>
        <w:jc w:val="both"/>
        <w:rPr>
          <w:rFonts w:asciiTheme="minorHAnsi" w:hAnsiTheme="minorHAnsi" w:cstheme="minorHAnsi"/>
          <w:b/>
          <w:bCs/>
          <w:color w:val="000000"/>
          <w:lang w:eastAsia="el-GR"/>
        </w:rPr>
      </w:pPr>
      <w:r w:rsidRPr="00824266">
        <w:rPr>
          <w:rFonts w:asciiTheme="minorHAnsi" w:hAnsiTheme="minorHAnsi" w:cstheme="minorHAnsi"/>
          <w:b/>
          <w:bCs/>
          <w:color w:val="000000"/>
          <w:lang w:eastAsia="el-GR"/>
        </w:rPr>
        <w:t>Ειδικότερα, ο Δήμαρχος επισημαίνει</w:t>
      </w:r>
      <w:r w:rsidR="00D82BDA">
        <w:rPr>
          <w:rFonts w:asciiTheme="minorHAnsi" w:hAnsiTheme="minorHAnsi" w:cstheme="minorHAnsi"/>
          <w:b/>
          <w:bCs/>
          <w:color w:val="000000"/>
          <w:lang w:eastAsia="el-GR"/>
        </w:rPr>
        <w:t xml:space="preserve"> ότι αυτό συνέβη ενώ</w:t>
      </w:r>
      <w:r w:rsidRPr="00824266">
        <w:rPr>
          <w:rFonts w:asciiTheme="minorHAnsi" w:hAnsiTheme="minorHAnsi" w:cstheme="minorHAnsi"/>
          <w:b/>
          <w:bCs/>
          <w:color w:val="000000"/>
          <w:lang w:eastAsia="el-GR"/>
        </w:rPr>
        <w:t>:</w:t>
      </w:r>
    </w:p>
    <w:p w14:paraId="78477AEC" w14:textId="77777777"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p>
    <w:p w14:paraId="6943AD03" w14:textId="77777777"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r w:rsidRPr="00824266">
        <w:rPr>
          <w:rFonts w:asciiTheme="minorHAnsi" w:hAnsiTheme="minorHAnsi" w:cstheme="minorHAnsi"/>
          <w:color w:val="000000"/>
          <w:lang w:eastAsia="el-GR"/>
        </w:rPr>
        <w:t xml:space="preserve">1. Ολόκληρος ο Δήμος </w:t>
      </w:r>
      <w:proofErr w:type="spellStart"/>
      <w:r w:rsidRPr="00824266">
        <w:rPr>
          <w:rFonts w:asciiTheme="minorHAnsi" w:hAnsiTheme="minorHAnsi" w:cstheme="minorHAnsi"/>
          <w:color w:val="000000"/>
          <w:lang w:eastAsia="el-GR"/>
        </w:rPr>
        <w:t>Μινώα</w:t>
      </w:r>
      <w:proofErr w:type="spellEnd"/>
      <w:r w:rsidRPr="00824266">
        <w:rPr>
          <w:rFonts w:asciiTheme="minorHAnsi" w:hAnsiTheme="minorHAnsi" w:cstheme="minorHAnsi"/>
          <w:color w:val="000000"/>
          <w:lang w:eastAsia="el-GR"/>
        </w:rPr>
        <w:t xml:space="preserve"> Πεδιάδας τελεί σε καθεστώς έκτακτης ανάγκης από 27-09-2021, μετά τον καταστροφικό σεισμό και είναι απαράδεκτο να εισηγείται Ελληνική υπηρεσία και Υπουργείο στην Ε.Ε. τον χαρακτηρισμό ότι 14 Δημοτικές Κοινότητες του δεν αντιμετωπίζουν πλέον φυσικούς περιορισμούς ή μειονεκτήματα τα οποία προϋπήρχαν του σεισμού!!!</w:t>
      </w:r>
    </w:p>
    <w:p w14:paraId="645140E7" w14:textId="77777777"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p>
    <w:p w14:paraId="1C33BE94" w14:textId="77777777"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r w:rsidRPr="00824266">
        <w:rPr>
          <w:rFonts w:asciiTheme="minorHAnsi" w:hAnsiTheme="minorHAnsi" w:cstheme="minorHAnsi"/>
          <w:color w:val="000000"/>
          <w:lang w:eastAsia="el-GR"/>
        </w:rPr>
        <w:t xml:space="preserve">2. Το 2021 έγινε η απογραφή της ΕΛΣΤΑΤ και η μείωση του πληθυσμού στο Δήμο </w:t>
      </w:r>
      <w:proofErr w:type="spellStart"/>
      <w:r w:rsidRPr="00824266">
        <w:rPr>
          <w:rFonts w:asciiTheme="minorHAnsi" w:hAnsiTheme="minorHAnsi" w:cstheme="minorHAnsi"/>
          <w:color w:val="000000"/>
          <w:lang w:eastAsia="el-GR"/>
        </w:rPr>
        <w:t>Μινώα</w:t>
      </w:r>
      <w:proofErr w:type="spellEnd"/>
      <w:r w:rsidRPr="00824266">
        <w:rPr>
          <w:rFonts w:asciiTheme="minorHAnsi" w:hAnsiTheme="minorHAnsi" w:cstheme="minorHAnsi"/>
          <w:color w:val="000000"/>
          <w:lang w:eastAsia="el-GR"/>
        </w:rPr>
        <w:t xml:space="preserve"> Πεδιάδας ήταν πολύ μεγάλη αλλά και σε όλες τις Κοινότητες που αποχαρακτηρίζονται (εκτός από μία), έχουμε σημαντική μείωση, με ποσοστά που φτάνουν το 40%.</w:t>
      </w:r>
    </w:p>
    <w:p w14:paraId="0822F362" w14:textId="77777777"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p>
    <w:p w14:paraId="3FDFB23F" w14:textId="467C6174"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r w:rsidRPr="00824266">
        <w:rPr>
          <w:rFonts w:asciiTheme="minorHAnsi" w:hAnsiTheme="minorHAnsi" w:cstheme="minorHAnsi"/>
          <w:color w:val="000000"/>
          <w:lang w:eastAsia="el-GR"/>
        </w:rPr>
        <w:t xml:space="preserve">3. Με βάση την μελέτη του Ινστιτούτου Τοπικής Αυτοδιοίκησης (ΙΤΑ) ο Δήμος </w:t>
      </w:r>
      <w:proofErr w:type="spellStart"/>
      <w:r w:rsidRPr="00824266">
        <w:rPr>
          <w:rFonts w:asciiTheme="minorHAnsi" w:hAnsiTheme="minorHAnsi" w:cstheme="minorHAnsi"/>
          <w:color w:val="000000"/>
          <w:lang w:eastAsia="el-GR"/>
        </w:rPr>
        <w:t>Μινώα</w:t>
      </w:r>
      <w:proofErr w:type="spellEnd"/>
      <w:r w:rsidRPr="00824266">
        <w:rPr>
          <w:rFonts w:asciiTheme="minorHAnsi" w:hAnsiTheme="minorHAnsi" w:cstheme="minorHAnsi"/>
          <w:color w:val="000000"/>
          <w:lang w:eastAsia="el-GR"/>
        </w:rPr>
        <w:t xml:space="preserve"> Πεδιάδας είναι από τους 42 δήμους της χώρας με το πιο έντονο Δημογραφικό Πρόβλημα (ανώτερη κατηγορία κινδύνου).</w:t>
      </w:r>
    </w:p>
    <w:p w14:paraId="03C5E4D8" w14:textId="77777777"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p>
    <w:p w14:paraId="59E8F0A8" w14:textId="798903A0"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r w:rsidRPr="00824266">
        <w:rPr>
          <w:rFonts w:asciiTheme="minorHAnsi" w:hAnsiTheme="minorHAnsi" w:cstheme="minorHAnsi"/>
          <w:color w:val="000000"/>
          <w:lang w:eastAsia="el-GR"/>
        </w:rPr>
        <w:t xml:space="preserve">4. Ο αποχαρακτηρισμός 14 Κοινοτήτων από τις 19 που μπορούσαν να κριθούν (γιατί οι υπόλοιπες είναι ορεινές και ούτως ή άλλως </w:t>
      </w:r>
      <w:proofErr w:type="spellStart"/>
      <w:r w:rsidRPr="00824266">
        <w:rPr>
          <w:rFonts w:asciiTheme="minorHAnsi" w:hAnsiTheme="minorHAnsi" w:cstheme="minorHAnsi"/>
          <w:color w:val="000000"/>
          <w:lang w:eastAsia="el-GR"/>
        </w:rPr>
        <w:t>μοριοδοτούνται</w:t>
      </w:r>
      <w:proofErr w:type="spellEnd"/>
      <w:r w:rsidRPr="00824266">
        <w:rPr>
          <w:rFonts w:asciiTheme="minorHAnsi" w:hAnsiTheme="minorHAnsi" w:cstheme="minorHAnsi"/>
          <w:color w:val="000000"/>
          <w:lang w:eastAsia="el-GR"/>
        </w:rPr>
        <w:t>) είναι ο μόνος μαζικός αποχαρακτηρισμός σε δήμο, πανελλαδικά και δεδομένων των αναφερόμενων στις παραγράφους 1, 2 και 3 (Μειονεκτικός κατατάσσεται λόγω του καταστροφικού σεισμού και της μεγάλης μείωσης του πληθυσμού), δεν μπορεί παρά να χαρακτηριστεί αντιεπιστημονικός, πλαστός και, ενδεχομένως, σκόπιμος αφού οι αποφάσεις ελήφθησαν με την απογραφή του πληθυσμού του 2011 (ενώ είχε επικυρωθεί από την βουλή και ίσχυε η απογραφή της ΕΛΣΤΑΤ του 2011), αλλά και με βάση την προ σεισμού κατάσταση της περιοχής, η οποία επιδεινώθηκε δραματικά και συνεχίζει να είναι πολύ δύσκολη.</w:t>
      </w:r>
    </w:p>
    <w:p w14:paraId="58655417" w14:textId="77777777"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p>
    <w:p w14:paraId="3DB772F7" w14:textId="13AF9A59"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r w:rsidRPr="00824266">
        <w:rPr>
          <w:rFonts w:asciiTheme="minorHAnsi" w:hAnsiTheme="minorHAnsi" w:cstheme="minorHAnsi"/>
          <w:color w:val="000000"/>
          <w:lang w:eastAsia="el-GR"/>
        </w:rPr>
        <w:t>Ο Δήμαρχος επισημαίνει ακόμη ότι, από το 2023, έχουν πραγματοποιηθεί τρεις τροποποιήσεις του Στρατηγικού Σχεδίου ΚΑΠ, το 2024, το 2025 και το 2026, με αντίστοιχες συνόδους Υπουργών Γεωργίας</w:t>
      </w:r>
      <w:r w:rsidR="00D82BDA">
        <w:rPr>
          <w:rFonts w:asciiTheme="minorHAnsi" w:hAnsiTheme="minorHAnsi" w:cstheme="minorHAnsi"/>
          <w:color w:val="000000"/>
          <w:lang w:eastAsia="el-GR"/>
        </w:rPr>
        <w:t xml:space="preserve"> της Ε.Ε.</w:t>
      </w:r>
      <w:r w:rsidRPr="00824266">
        <w:rPr>
          <w:rFonts w:asciiTheme="minorHAnsi" w:hAnsiTheme="minorHAnsi" w:cstheme="minorHAnsi"/>
          <w:color w:val="000000"/>
          <w:lang w:eastAsia="el-GR"/>
        </w:rPr>
        <w:t xml:space="preserve">, χωρίς ωστόσο να </w:t>
      </w:r>
      <w:r w:rsidR="00D82BDA" w:rsidRPr="00824266">
        <w:rPr>
          <w:rFonts w:asciiTheme="minorHAnsi" w:hAnsiTheme="minorHAnsi" w:cstheme="minorHAnsi"/>
          <w:color w:val="000000"/>
          <w:lang w:eastAsia="el-GR"/>
        </w:rPr>
        <w:t xml:space="preserve"> </w:t>
      </w:r>
      <w:r w:rsidR="00D82BDA">
        <w:rPr>
          <w:rFonts w:asciiTheme="minorHAnsi" w:hAnsiTheme="minorHAnsi" w:cstheme="minorHAnsi"/>
          <w:color w:val="000000"/>
          <w:lang w:eastAsia="el-GR"/>
        </w:rPr>
        <w:t>εισηγηθεί ο Υπουργός Αγροτικής Ανάπτυξης</w:t>
      </w:r>
      <w:r w:rsidR="00D82BDA">
        <w:rPr>
          <w:rFonts w:asciiTheme="minorHAnsi" w:hAnsiTheme="minorHAnsi" w:cstheme="minorHAnsi"/>
          <w:color w:val="000000"/>
          <w:lang w:eastAsia="el-GR"/>
        </w:rPr>
        <w:t>,</w:t>
      </w:r>
      <w:r w:rsidR="00D82BDA">
        <w:rPr>
          <w:rFonts w:asciiTheme="minorHAnsi" w:hAnsiTheme="minorHAnsi" w:cstheme="minorHAnsi"/>
          <w:color w:val="000000"/>
          <w:lang w:eastAsia="el-GR"/>
        </w:rPr>
        <w:t xml:space="preserve"> </w:t>
      </w:r>
      <w:r w:rsidR="00D82BDA">
        <w:rPr>
          <w:rFonts w:asciiTheme="minorHAnsi" w:hAnsiTheme="minorHAnsi" w:cstheme="minorHAnsi"/>
          <w:color w:val="000000"/>
          <w:lang w:eastAsia="el-GR"/>
        </w:rPr>
        <w:t xml:space="preserve">την αντιμετώπιση του απαράδεκτου όπως το χαρακτήρισε, λάθους, να </w:t>
      </w:r>
      <w:r w:rsidRPr="00824266">
        <w:rPr>
          <w:rFonts w:asciiTheme="minorHAnsi" w:hAnsiTheme="minorHAnsi" w:cstheme="minorHAnsi"/>
          <w:color w:val="000000"/>
          <w:lang w:eastAsia="el-GR"/>
        </w:rPr>
        <w:lastRenderedPageBreak/>
        <w:t>υποβληθεί νέος πίνακας με τις Κοινότητες που αντιμετωπίζουν φυσικούς περιορισμούς ή ειδικά μειονεκτήματα.</w:t>
      </w:r>
      <w:r w:rsidR="00E61A47">
        <w:rPr>
          <w:rFonts w:asciiTheme="minorHAnsi" w:hAnsiTheme="minorHAnsi" w:cstheme="minorHAnsi"/>
          <w:color w:val="000000"/>
          <w:lang w:eastAsia="el-GR"/>
        </w:rPr>
        <w:t xml:space="preserve"> </w:t>
      </w:r>
      <w:r w:rsidRPr="00824266">
        <w:rPr>
          <w:rFonts w:asciiTheme="minorHAnsi" w:hAnsiTheme="minorHAnsi" w:cstheme="minorHAnsi"/>
          <w:color w:val="000000"/>
          <w:lang w:eastAsia="el-GR"/>
        </w:rPr>
        <w:t xml:space="preserve">Ο Δήμαρχος ζητάει να αντιμετωπιστεί άμεσα αυτή η </w:t>
      </w:r>
      <w:r w:rsidRPr="00824266">
        <w:rPr>
          <w:rFonts w:asciiTheme="minorHAnsi" w:hAnsiTheme="minorHAnsi" w:cstheme="minorHAnsi"/>
          <w:color w:val="000000"/>
          <w:lang w:eastAsia="el-GR"/>
        </w:rPr>
        <w:t>αδικία</w:t>
      </w:r>
      <w:r w:rsidRPr="00824266">
        <w:rPr>
          <w:rFonts w:asciiTheme="minorHAnsi" w:hAnsiTheme="minorHAnsi" w:cstheme="minorHAnsi"/>
          <w:color w:val="000000"/>
          <w:lang w:eastAsia="el-GR"/>
        </w:rPr>
        <w:t>, με</w:t>
      </w:r>
      <w:r w:rsidRPr="00824266">
        <w:rPr>
          <w:rFonts w:asciiTheme="minorHAnsi" w:hAnsiTheme="minorHAnsi" w:cstheme="minorHAnsi"/>
          <w:color w:val="000000"/>
          <w:lang w:eastAsia="el-GR"/>
        </w:rPr>
        <w:t xml:space="preserve"> την υποβολή νέας πρότασης στην Ευρωπαϊκή Ένωση</w:t>
      </w:r>
      <w:r w:rsidRPr="00824266">
        <w:rPr>
          <w:rFonts w:asciiTheme="minorHAnsi" w:hAnsiTheme="minorHAnsi" w:cstheme="minorHAnsi"/>
          <w:color w:val="000000"/>
          <w:lang w:eastAsia="el-GR"/>
        </w:rPr>
        <w:t xml:space="preserve"> και </w:t>
      </w:r>
      <w:r w:rsidRPr="00824266">
        <w:rPr>
          <w:rFonts w:asciiTheme="minorHAnsi" w:hAnsiTheme="minorHAnsi" w:cstheme="minorHAnsi"/>
          <w:color w:val="000000"/>
          <w:lang w:eastAsia="el-GR"/>
        </w:rPr>
        <w:t xml:space="preserve">την ένταξη των 14 Δημοτικών Κοινοτήτων του Δήμου </w:t>
      </w:r>
      <w:proofErr w:type="spellStart"/>
      <w:r w:rsidRPr="00824266">
        <w:rPr>
          <w:rFonts w:asciiTheme="minorHAnsi" w:hAnsiTheme="minorHAnsi" w:cstheme="minorHAnsi"/>
          <w:color w:val="000000"/>
          <w:lang w:eastAsia="el-GR"/>
        </w:rPr>
        <w:t>Μινώα</w:t>
      </w:r>
      <w:proofErr w:type="spellEnd"/>
      <w:r w:rsidRPr="00824266">
        <w:rPr>
          <w:rFonts w:asciiTheme="minorHAnsi" w:hAnsiTheme="minorHAnsi" w:cstheme="minorHAnsi"/>
          <w:color w:val="000000"/>
          <w:lang w:eastAsia="el-GR"/>
        </w:rPr>
        <w:t xml:space="preserve"> Πεδιάδας στον σχετικό χαρακτηρισμό.</w:t>
      </w:r>
    </w:p>
    <w:p w14:paraId="41C25043" w14:textId="77777777"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p>
    <w:p w14:paraId="7059C050" w14:textId="451E659C" w:rsidR="00503FB5" w:rsidRPr="00824266" w:rsidRDefault="00503FB5" w:rsidP="00824266">
      <w:pPr>
        <w:autoSpaceDE w:val="0"/>
        <w:autoSpaceDN w:val="0"/>
        <w:adjustRightInd w:val="0"/>
        <w:spacing w:after="0" w:line="240" w:lineRule="auto"/>
        <w:jc w:val="both"/>
        <w:rPr>
          <w:rFonts w:asciiTheme="minorHAnsi" w:hAnsiTheme="minorHAnsi" w:cstheme="minorHAnsi"/>
          <w:color w:val="000000"/>
          <w:lang w:eastAsia="el-GR"/>
        </w:rPr>
      </w:pPr>
      <w:r w:rsidRPr="00824266">
        <w:rPr>
          <w:rFonts w:asciiTheme="minorHAnsi" w:hAnsiTheme="minorHAnsi" w:cstheme="minorHAnsi"/>
          <w:color w:val="000000"/>
          <w:lang w:eastAsia="el-GR"/>
        </w:rPr>
        <w:t>«</w:t>
      </w:r>
      <w:r w:rsidRPr="00824266">
        <w:rPr>
          <w:rFonts w:asciiTheme="minorHAnsi" w:hAnsiTheme="minorHAnsi" w:cstheme="minorHAnsi"/>
          <w:color w:val="000000"/>
          <w:lang w:eastAsia="el-GR"/>
        </w:rPr>
        <w:t xml:space="preserve">Ο Δήμος </w:t>
      </w:r>
      <w:proofErr w:type="spellStart"/>
      <w:r w:rsidRPr="00824266">
        <w:rPr>
          <w:rFonts w:asciiTheme="minorHAnsi" w:hAnsiTheme="minorHAnsi" w:cstheme="minorHAnsi"/>
          <w:color w:val="000000"/>
          <w:lang w:eastAsia="el-GR"/>
        </w:rPr>
        <w:t>Μινώα</w:t>
      </w:r>
      <w:proofErr w:type="spellEnd"/>
      <w:r w:rsidRPr="00824266">
        <w:rPr>
          <w:rFonts w:asciiTheme="minorHAnsi" w:hAnsiTheme="minorHAnsi" w:cstheme="minorHAnsi"/>
          <w:color w:val="000000"/>
          <w:lang w:eastAsia="el-GR"/>
        </w:rPr>
        <w:t xml:space="preserve"> Πεδιάδας ζητά να επανεξεταστεί άμεσα ο χαρακτηρισμός των συγκεκριμένων περιοχών, λαμβάνοντας υπόψη τα σημερινά δεδομένα, τις συνέπειες του καταστροφικού σεισμού, τη σημαντική πληθυσμιακή συρρίκνωση και τη σοβαρή δημογραφική κατάσταση της περιοχής, ώστε οι κάτοικοι, οι επιχειρήσεις και οι φορείς των 14 Δημοτικών Κοινοτήτων να μην στερηθούν ενισχύσεις και να μην βρεθούν σε μειονεκτική θέση κατά την αξιολόγηση των επενδυτικών σχεδίων στο </w:t>
      </w:r>
      <w:proofErr w:type="spellStart"/>
      <w:r w:rsidRPr="00824266">
        <w:rPr>
          <w:rFonts w:asciiTheme="minorHAnsi" w:hAnsiTheme="minorHAnsi" w:cstheme="minorHAnsi"/>
          <w:color w:val="000000"/>
          <w:lang w:eastAsia="el-GR"/>
        </w:rPr>
        <w:t>Leader</w:t>
      </w:r>
      <w:proofErr w:type="spellEnd"/>
      <w:r w:rsidRPr="00824266">
        <w:rPr>
          <w:rFonts w:asciiTheme="minorHAnsi" w:hAnsiTheme="minorHAnsi" w:cstheme="minorHAnsi"/>
          <w:color w:val="000000"/>
          <w:lang w:eastAsia="el-GR"/>
        </w:rPr>
        <w:t>», ανέφερε χαρακτηριστικά ο Δήμαρχος στην επιστολή του</w:t>
      </w:r>
      <w:r w:rsidRPr="00824266">
        <w:rPr>
          <w:rFonts w:asciiTheme="minorHAnsi" w:hAnsiTheme="minorHAnsi" w:cstheme="minorHAnsi"/>
          <w:color w:val="000000"/>
          <w:lang w:eastAsia="el-GR"/>
        </w:rPr>
        <w:t>.</w:t>
      </w:r>
    </w:p>
    <w:p w14:paraId="4F128895" w14:textId="5FF0A0BA" w:rsidR="00F81268" w:rsidRPr="00597BF8" w:rsidRDefault="00F81268" w:rsidP="00824266">
      <w:pPr>
        <w:spacing w:after="0" w:line="240" w:lineRule="auto"/>
        <w:jc w:val="both"/>
      </w:pPr>
    </w:p>
    <w:sectPr w:rsidR="00F81268"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E7BD" w14:textId="77777777" w:rsidR="006E1135" w:rsidRDefault="006E1135" w:rsidP="00823EAD">
      <w:pPr>
        <w:spacing w:after="0" w:line="240" w:lineRule="auto"/>
      </w:pPr>
      <w:r>
        <w:separator/>
      </w:r>
    </w:p>
  </w:endnote>
  <w:endnote w:type="continuationSeparator" w:id="0">
    <w:p w14:paraId="5A43AAE4" w14:textId="77777777" w:rsidR="006E1135" w:rsidRDefault="006E1135"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943BC" w14:textId="77777777" w:rsidR="006E1135" w:rsidRDefault="006E1135" w:rsidP="00823EAD">
      <w:pPr>
        <w:spacing w:after="0" w:line="240" w:lineRule="auto"/>
      </w:pPr>
      <w:r>
        <w:separator/>
      </w:r>
    </w:p>
  </w:footnote>
  <w:footnote w:type="continuationSeparator" w:id="0">
    <w:p w14:paraId="0E8F6D9F" w14:textId="77777777" w:rsidR="006E1135" w:rsidRDefault="006E1135"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503B"/>
    <w:rsid w:val="000328EC"/>
    <w:rsid w:val="000553EA"/>
    <w:rsid w:val="0006275C"/>
    <w:rsid w:val="00062960"/>
    <w:rsid w:val="000825AC"/>
    <w:rsid w:val="000A733B"/>
    <w:rsid w:val="000B0928"/>
    <w:rsid w:val="000C124F"/>
    <w:rsid w:val="000C17E3"/>
    <w:rsid w:val="000C5D7C"/>
    <w:rsid w:val="000C7EF8"/>
    <w:rsid w:val="000C7F93"/>
    <w:rsid w:val="000D5B9E"/>
    <w:rsid w:val="000F54B6"/>
    <w:rsid w:val="001212A5"/>
    <w:rsid w:val="0012441F"/>
    <w:rsid w:val="00144AA9"/>
    <w:rsid w:val="00151922"/>
    <w:rsid w:val="00151AA7"/>
    <w:rsid w:val="00163216"/>
    <w:rsid w:val="00163BCA"/>
    <w:rsid w:val="00167E95"/>
    <w:rsid w:val="0018543B"/>
    <w:rsid w:val="001C5882"/>
    <w:rsid w:val="001D0626"/>
    <w:rsid w:val="001D1997"/>
    <w:rsid w:val="001E390C"/>
    <w:rsid w:val="00206866"/>
    <w:rsid w:val="00212014"/>
    <w:rsid w:val="0021660F"/>
    <w:rsid w:val="00217E37"/>
    <w:rsid w:val="002369D5"/>
    <w:rsid w:val="0025091A"/>
    <w:rsid w:val="00250BE9"/>
    <w:rsid w:val="00254D42"/>
    <w:rsid w:val="0025746A"/>
    <w:rsid w:val="002637FE"/>
    <w:rsid w:val="002638A1"/>
    <w:rsid w:val="00272ACF"/>
    <w:rsid w:val="00290E6A"/>
    <w:rsid w:val="002A7E29"/>
    <w:rsid w:val="002C0630"/>
    <w:rsid w:val="002C6303"/>
    <w:rsid w:val="002C7D00"/>
    <w:rsid w:val="002D40D1"/>
    <w:rsid w:val="002D49A1"/>
    <w:rsid w:val="002D5686"/>
    <w:rsid w:val="002E45BA"/>
    <w:rsid w:val="002F7002"/>
    <w:rsid w:val="00301083"/>
    <w:rsid w:val="00305DAF"/>
    <w:rsid w:val="003219B5"/>
    <w:rsid w:val="00334789"/>
    <w:rsid w:val="00343B2A"/>
    <w:rsid w:val="003717F6"/>
    <w:rsid w:val="003770ED"/>
    <w:rsid w:val="00380331"/>
    <w:rsid w:val="00383D8F"/>
    <w:rsid w:val="0038422C"/>
    <w:rsid w:val="003B30BA"/>
    <w:rsid w:val="003C5492"/>
    <w:rsid w:val="00407A52"/>
    <w:rsid w:val="00420869"/>
    <w:rsid w:val="00423A20"/>
    <w:rsid w:val="00423ED6"/>
    <w:rsid w:val="00427E9F"/>
    <w:rsid w:val="00440A02"/>
    <w:rsid w:val="0044530E"/>
    <w:rsid w:val="00457B5C"/>
    <w:rsid w:val="00474FD8"/>
    <w:rsid w:val="00497FFE"/>
    <w:rsid w:val="004A3405"/>
    <w:rsid w:val="004A7D21"/>
    <w:rsid w:val="004B0B3E"/>
    <w:rsid w:val="004D2999"/>
    <w:rsid w:val="004D6B02"/>
    <w:rsid w:val="004F59FA"/>
    <w:rsid w:val="00503FB5"/>
    <w:rsid w:val="00504EDE"/>
    <w:rsid w:val="00507F17"/>
    <w:rsid w:val="00510B00"/>
    <w:rsid w:val="0051373E"/>
    <w:rsid w:val="00517D93"/>
    <w:rsid w:val="0052665B"/>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25B64"/>
    <w:rsid w:val="0064174D"/>
    <w:rsid w:val="00657427"/>
    <w:rsid w:val="00670489"/>
    <w:rsid w:val="00676973"/>
    <w:rsid w:val="006957D8"/>
    <w:rsid w:val="006B23DE"/>
    <w:rsid w:val="006B43AD"/>
    <w:rsid w:val="006C3FCA"/>
    <w:rsid w:val="006D5476"/>
    <w:rsid w:val="006E1135"/>
    <w:rsid w:val="006F208A"/>
    <w:rsid w:val="006F512A"/>
    <w:rsid w:val="00700044"/>
    <w:rsid w:val="00721B7F"/>
    <w:rsid w:val="00733CA5"/>
    <w:rsid w:val="00736A96"/>
    <w:rsid w:val="00736F82"/>
    <w:rsid w:val="0075134D"/>
    <w:rsid w:val="007814EF"/>
    <w:rsid w:val="0078700F"/>
    <w:rsid w:val="007A1295"/>
    <w:rsid w:val="007A3BFE"/>
    <w:rsid w:val="007C0E8C"/>
    <w:rsid w:val="007C1B2D"/>
    <w:rsid w:val="007C3332"/>
    <w:rsid w:val="007D195E"/>
    <w:rsid w:val="007D55D9"/>
    <w:rsid w:val="007F32DB"/>
    <w:rsid w:val="008014D8"/>
    <w:rsid w:val="0080173E"/>
    <w:rsid w:val="00801C87"/>
    <w:rsid w:val="00803908"/>
    <w:rsid w:val="00822D8D"/>
    <w:rsid w:val="00823EAD"/>
    <w:rsid w:val="00824266"/>
    <w:rsid w:val="008522E6"/>
    <w:rsid w:val="0085347D"/>
    <w:rsid w:val="00857687"/>
    <w:rsid w:val="00881202"/>
    <w:rsid w:val="00882752"/>
    <w:rsid w:val="008907D2"/>
    <w:rsid w:val="008B2D77"/>
    <w:rsid w:val="008B68D7"/>
    <w:rsid w:val="008C6907"/>
    <w:rsid w:val="008D048D"/>
    <w:rsid w:val="008D07D4"/>
    <w:rsid w:val="008D080B"/>
    <w:rsid w:val="008F131D"/>
    <w:rsid w:val="008F5FFE"/>
    <w:rsid w:val="008F613E"/>
    <w:rsid w:val="00900A4E"/>
    <w:rsid w:val="00905DF7"/>
    <w:rsid w:val="00912B06"/>
    <w:rsid w:val="009249C7"/>
    <w:rsid w:val="00940BDA"/>
    <w:rsid w:val="00952DCB"/>
    <w:rsid w:val="009826A5"/>
    <w:rsid w:val="00983C28"/>
    <w:rsid w:val="009868C1"/>
    <w:rsid w:val="00990A89"/>
    <w:rsid w:val="00991E9B"/>
    <w:rsid w:val="009929A0"/>
    <w:rsid w:val="009A60D7"/>
    <w:rsid w:val="009C57C6"/>
    <w:rsid w:val="009D06E4"/>
    <w:rsid w:val="009D5565"/>
    <w:rsid w:val="00A10652"/>
    <w:rsid w:val="00A16B0B"/>
    <w:rsid w:val="00A323FD"/>
    <w:rsid w:val="00A34C03"/>
    <w:rsid w:val="00A363EC"/>
    <w:rsid w:val="00A7310B"/>
    <w:rsid w:val="00A90FD5"/>
    <w:rsid w:val="00A93573"/>
    <w:rsid w:val="00AB1959"/>
    <w:rsid w:val="00AB7F63"/>
    <w:rsid w:val="00AC2F67"/>
    <w:rsid w:val="00AD1BAE"/>
    <w:rsid w:val="00AE024A"/>
    <w:rsid w:val="00AE3879"/>
    <w:rsid w:val="00AF3A56"/>
    <w:rsid w:val="00B07620"/>
    <w:rsid w:val="00B23D4A"/>
    <w:rsid w:val="00B31239"/>
    <w:rsid w:val="00B31EE4"/>
    <w:rsid w:val="00B33F84"/>
    <w:rsid w:val="00B36AA1"/>
    <w:rsid w:val="00B522FE"/>
    <w:rsid w:val="00B727CF"/>
    <w:rsid w:val="00B7393B"/>
    <w:rsid w:val="00B97D77"/>
    <w:rsid w:val="00BC2CA8"/>
    <w:rsid w:val="00BD3979"/>
    <w:rsid w:val="00BF7643"/>
    <w:rsid w:val="00C22597"/>
    <w:rsid w:val="00C31464"/>
    <w:rsid w:val="00C35771"/>
    <w:rsid w:val="00C762B4"/>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80A8E"/>
    <w:rsid w:val="00D82BDA"/>
    <w:rsid w:val="00D949B3"/>
    <w:rsid w:val="00DA2FF6"/>
    <w:rsid w:val="00DA6D03"/>
    <w:rsid w:val="00DC37DC"/>
    <w:rsid w:val="00DF207A"/>
    <w:rsid w:val="00E200F6"/>
    <w:rsid w:val="00E23492"/>
    <w:rsid w:val="00E261C0"/>
    <w:rsid w:val="00E3118F"/>
    <w:rsid w:val="00E40B56"/>
    <w:rsid w:val="00E520EC"/>
    <w:rsid w:val="00E60C4D"/>
    <w:rsid w:val="00E61A47"/>
    <w:rsid w:val="00E63FF7"/>
    <w:rsid w:val="00E65B52"/>
    <w:rsid w:val="00EA4BB9"/>
    <w:rsid w:val="00EA5F85"/>
    <w:rsid w:val="00EB2755"/>
    <w:rsid w:val="00EB2A9B"/>
    <w:rsid w:val="00EB417E"/>
    <w:rsid w:val="00EB64D1"/>
    <w:rsid w:val="00EC7136"/>
    <w:rsid w:val="00ED05B4"/>
    <w:rsid w:val="00EE290A"/>
    <w:rsid w:val="00EF404A"/>
    <w:rsid w:val="00F073F9"/>
    <w:rsid w:val="00F30BB4"/>
    <w:rsid w:val="00F32BD4"/>
    <w:rsid w:val="00F81268"/>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8</TotalTime>
  <Pages>2</Pages>
  <Words>606</Words>
  <Characters>3277</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3876</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2026-09-21T13:14:00Z</dcterms:created>
  <dcterms:modified xsi:type="dcterms:W3CDTF">2026-09-21T13:14:00Z</dcterms:modified>
</cp:coreProperties>
</file>