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3E616" w14:textId="77777777" w:rsidR="004E4B37" w:rsidRDefault="004E4B37" w:rsidP="00C75DF8">
      <w:pPr>
        <w:pStyle w:val="a3"/>
        <w:rPr>
          <w:rFonts w:ascii="Calibri" w:hAnsi="Calibri" w:cs="Calibri"/>
        </w:rPr>
      </w:pPr>
    </w:p>
    <w:p w14:paraId="67489122" w14:textId="2045845F" w:rsidR="00C75DF8" w:rsidRPr="001C0F9F" w:rsidRDefault="00C75DF8" w:rsidP="00C75DF8">
      <w:pPr>
        <w:pStyle w:val="a3"/>
        <w:rPr>
          <w:rFonts w:ascii="Calibri" w:hAnsi="Calibri" w:cs="Calibri"/>
        </w:rPr>
      </w:pPr>
      <w:r>
        <w:rPr>
          <w:rFonts w:ascii="Calibri" w:hAnsi="Calibri" w:cs="Calibri"/>
          <w:noProof/>
        </w:rPr>
        <w:drawing>
          <wp:inline distT="0" distB="0" distL="0" distR="0" wp14:anchorId="429FBB9C" wp14:editId="04ED314F">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65F4B631" w14:textId="77777777" w:rsidR="00C75DF8" w:rsidRPr="001C0F9F" w:rsidRDefault="00C75DF8" w:rsidP="00C75DF8">
      <w:pPr>
        <w:pStyle w:val="a3"/>
        <w:rPr>
          <w:rFonts w:ascii="Calibri" w:hAnsi="Calibri" w:cs="Calibri"/>
          <w:b/>
          <w:sz w:val="22"/>
          <w:szCs w:val="22"/>
        </w:rPr>
      </w:pPr>
    </w:p>
    <w:p w14:paraId="77FE64C4" w14:textId="77777777" w:rsidR="00C75DF8" w:rsidRPr="001C0F9F" w:rsidRDefault="00C75DF8" w:rsidP="00C75DF8">
      <w:pPr>
        <w:pStyle w:val="a3"/>
        <w:rPr>
          <w:rFonts w:ascii="Calibri" w:hAnsi="Calibri" w:cs="Calibri"/>
          <w:b/>
          <w:sz w:val="22"/>
          <w:szCs w:val="22"/>
          <w:lang w:val="pt-PT"/>
        </w:rPr>
      </w:pPr>
    </w:p>
    <w:p w14:paraId="756CB3C7" w14:textId="0D995436" w:rsidR="00C75DF8" w:rsidRPr="009F22DF"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w:t>
      </w:r>
      <w:r w:rsidR="005E7FB5">
        <w:rPr>
          <w:rFonts w:ascii="Calibri" w:hAnsi="Calibri" w:cs="Calibri"/>
        </w:rPr>
        <w:t xml:space="preserve"> </w:t>
      </w:r>
      <w:r w:rsidR="00D967AD">
        <w:rPr>
          <w:rFonts w:ascii="Calibri" w:hAnsi="Calibri" w:cs="Calibri"/>
        </w:rPr>
        <w:t>0</w:t>
      </w:r>
      <w:r w:rsidR="005E7FB5">
        <w:rPr>
          <w:rFonts w:ascii="Calibri" w:hAnsi="Calibri" w:cs="Calibri"/>
        </w:rPr>
        <w:t>8</w:t>
      </w:r>
      <w:r w:rsidRPr="009F22DF">
        <w:rPr>
          <w:rFonts w:ascii="Calibri" w:hAnsi="Calibri" w:cs="Calibri"/>
        </w:rPr>
        <w:t>/</w:t>
      </w:r>
      <w:r w:rsidR="00FF0940">
        <w:rPr>
          <w:rFonts w:ascii="Calibri" w:hAnsi="Calibri" w:cs="Calibri"/>
        </w:rPr>
        <w:t>0</w:t>
      </w:r>
      <w:r w:rsidR="00D967AD">
        <w:rPr>
          <w:rFonts w:ascii="Calibri" w:hAnsi="Calibri" w:cs="Calibri"/>
        </w:rPr>
        <w:t>6</w:t>
      </w:r>
      <w:r>
        <w:rPr>
          <w:rFonts w:ascii="Calibri" w:hAnsi="Calibri" w:cs="Calibri"/>
        </w:rPr>
        <w:t>/202</w:t>
      </w:r>
      <w:r w:rsidR="00FF0940">
        <w:rPr>
          <w:rFonts w:ascii="Calibri" w:hAnsi="Calibri" w:cs="Calibri"/>
        </w:rPr>
        <w:t>6</w:t>
      </w:r>
    </w:p>
    <w:p w14:paraId="6639CDCE"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5299430F"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5DB457DE" w14:textId="724FFF3F" w:rsidR="00577AFC" w:rsidRPr="00577AFC" w:rsidRDefault="00C75DF8" w:rsidP="00577AFC">
      <w:pPr>
        <w:spacing w:after="0" w:line="240" w:lineRule="auto"/>
        <w:jc w:val="center"/>
        <w:rPr>
          <w:b/>
          <w:sz w:val="28"/>
        </w:rPr>
      </w:pPr>
      <w:r>
        <w:rPr>
          <w:b/>
          <w:sz w:val="28"/>
        </w:rPr>
        <w:t>ΔΕΛΤΙΟ ΤΥΠΟΥ</w:t>
      </w:r>
    </w:p>
    <w:p w14:paraId="6A9BB7C3" w14:textId="77777777" w:rsidR="00577AFC" w:rsidRPr="00F21060" w:rsidRDefault="00577AFC" w:rsidP="00577AFC">
      <w:pPr>
        <w:spacing w:after="0" w:line="240" w:lineRule="auto"/>
        <w:jc w:val="center"/>
        <w:rPr>
          <w:b/>
        </w:rPr>
      </w:pPr>
    </w:p>
    <w:p w14:paraId="6EF9F588" w14:textId="54057457" w:rsidR="00577AFC" w:rsidRPr="00F21060" w:rsidRDefault="00577AFC" w:rsidP="00577AFC">
      <w:pPr>
        <w:spacing w:after="0" w:line="240" w:lineRule="auto"/>
        <w:jc w:val="center"/>
        <w:rPr>
          <w:b/>
        </w:rPr>
      </w:pPr>
      <w:r w:rsidRPr="00F21060">
        <w:rPr>
          <w:b/>
        </w:rPr>
        <w:t xml:space="preserve">Δήμαρχος </w:t>
      </w:r>
      <w:proofErr w:type="spellStart"/>
      <w:r w:rsidRPr="00F21060">
        <w:rPr>
          <w:b/>
        </w:rPr>
        <w:t>Μινώα</w:t>
      </w:r>
      <w:proofErr w:type="spellEnd"/>
      <w:r w:rsidRPr="00F21060">
        <w:rPr>
          <w:b/>
        </w:rPr>
        <w:t xml:space="preserve"> Πεδιάδας: «Η ενεργειακή μετάβαση πυλώνας ανασυγκρότησης </w:t>
      </w:r>
      <w:r w:rsidR="007B7BE9" w:rsidRPr="00F21060">
        <w:rPr>
          <w:b/>
        </w:rPr>
        <w:t xml:space="preserve">και κοινωνικής ευημερίας </w:t>
      </w:r>
      <w:r w:rsidR="00F21060" w:rsidRPr="00F21060">
        <w:rPr>
          <w:b/>
        </w:rPr>
        <w:t xml:space="preserve">της σεισμόπληκτης περιοχής </w:t>
      </w:r>
      <w:r w:rsidRPr="00F21060">
        <w:rPr>
          <w:b/>
        </w:rPr>
        <w:t xml:space="preserve">του </w:t>
      </w:r>
      <w:proofErr w:type="spellStart"/>
      <w:r w:rsidRPr="00F21060">
        <w:rPr>
          <w:b/>
        </w:rPr>
        <w:t>Αρκαλοχωρίου</w:t>
      </w:r>
      <w:proofErr w:type="spellEnd"/>
      <w:r w:rsidRPr="00F21060">
        <w:rPr>
          <w:b/>
        </w:rPr>
        <w:t xml:space="preserve">» - </w:t>
      </w:r>
      <w:r w:rsidR="007B7BE9" w:rsidRPr="00F21060">
        <w:rPr>
          <w:b/>
        </w:rPr>
        <w:t xml:space="preserve">Πρωτοποριακό το έργο της νέας μονάδας τηλεθέρμανσης και του «Πράσινου </w:t>
      </w:r>
      <w:proofErr w:type="spellStart"/>
      <w:r w:rsidR="007B7BE9" w:rsidRPr="00F21060">
        <w:rPr>
          <w:b/>
        </w:rPr>
        <w:t>Διπόλου</w:t>
      </w:r>
      <w:proofErr w:type="spellEnd"/>
      <w:r w:rsidR="007B7BE9" w:rsidRPr="00F21060">
        <w:rPr>
          <w:b/>
        </w:rPr>
        <w:t xml:space="preserve"> Κυκλικής Οικονομίας</w:t>
      </w:r>
      <w:r w:rsidR="00913A0B">
        <w:rPr>
          <w:b/>
        </w:rPr>
        <w:t>»</w:t>
      </w:r>
    </w:p>
    <w:p w14:paraId="2F0549A9" w14:textId="77777777" w:rsidR="00577AFC" w:rsidRDefault="00577AFC" w:rsidP="00577AFC">
      <w:pPr>
        <w:spacing w:line="240" w:lineRule="auto"/>
        <w:jc w:val="both"/>
      </w:pPr>
    </w:p>
    <w:p w14:paraId="78E7B5AD" w14:textId="55C4E04C" w:rsidR="00577AFC" w:rsidRDefault="00577AFC" w:rsidP="00577AFC">
      <w:pPr>
        <w:spacing w:line="240" w:lineRule="auto"/>
        <w:jc w:val="both"/>
      </w:pPr>
      <w:r>
        <w:t xml:space="preserve">Τη σύνδεση της ανασυγκρότησης της σεισμόπληκτης περιοχής του </w:t>
      </w:r>
      <w:proofErr w:type="spellStart"/>
      <w:r>
        <w:t>Αρκαλοχωρίου</w:t>
      </w:r>
      <w:proofErr w:type="spellEnd"/>
      <w:r>
        <w:t xml:space="preserve"> με την δίκαιη ενεργειακή μετάβαση, την κυκλική οικονομία</w:t>
      </w:r>
      <w:r w:rsidR="007B7BE9">
        <w:t xml:space="preserve">, </w:t>
      </w:r>
      <w:r>
        <w:t xml:space="preserve">τη βιώσιμη ανάπτυξη </w:t>
      </w:r>
      <w:r w:rsidR="007B7BE9">
        <w:t xml:space="preserve">και την κοινωνική ευημερία, </w:t>
      </w:r>
      <w:r>
        <w:t xml:space="preserve">ανέδειξε ο Δήμαρχος </w:t>
      </w:r>
      <w:proofErr w:type="spellStart"/>
      <w:r>
        <w:t>Μινώα</w:t>
      </w:r>
      <w:proofErr w:type="spellEnd"/>
      <w:r>
        <w:t xml:space="preserve"> Πεδιάδας Βασίλης </w:t>
      </w:r>
      <w:proofErr w:type="spellStart"/>
      <w:r>
        <w:t>Κεγκέρογλου</w:t>
      </w:r>
      <w:proofErr w:type="spellEnd"/>
      <w:r>
        <w:t xml:space="preserve">, κατά τον χαιρετισμό του στην εκδήλωση για την Ημέρα Ενεργειακών Κοινοτήτων 2026, η οποία πραγματοποιήθηκε στο </w:t>
      </w:r>
      <w:proofErr w:type="spellStart"/>
      <w:r>
        <w:t>Αρκαλοχώρι</w:t>
      </w:r>
      <w:proofErr w:type="spellEnd"/>
      <w:r>
        <w:t xml:space="preserve"> μετά τη θεμελίωση της νέας μονάδας τηλεθέρμανσης και του «Πράσινου </w:t>
      </w:r>
      <w:proofErr w:type="spellStart"/>
      <w:r>
        <w:t>Διπόλου</w:t>
      </w:r>
      <w:proofErr w:type="spellEnd"/>
      <w:r>
        <w:t xml:space="preserve"> Κυκλικής Οικονομίας», ενός πρωτοποριακού έργου της ΜΙΝΩΑ Ενεργειακής Κοινότητας που αξιοποιεί αγροτικά και οργανικά υπολείμματα για την παραγωγή καθαρής ενέργειας και θερμότητας προς όφελος της τοπικής κοινωνίας. </w:t>
      </w:r>
    </w:p>
    <w:p w14:paraId="6C31B384" w14:textId="77777777" w:rsidR="00577AFC" w:rsidRDefault="00577AFC" w:rsidP="00577AFC">
      <w:pPr>
        <w:spacing w:line="240" w:lineRule="auto"/>
        <w:jc w:val="both"/>
      </w:pPr>
      <w:r>
        <w:t xml:space="preserve">Ο Δήμαρχος τόνισε ότι ο Δήμος </w:t>
      </w:r>
      <w:proofErr w:type="spellStart"/>
      <w:r>
        <w:t>Μινώα</w:t>
      </w:r>
      <w:proofErr w:type="spellEnd"/>
      <w:r>
        <w:t xml:space="preserve"> Πεδιάδας βρίσκεται σε μια κρίσιμη φάση μετάβασης μετά τον καταστροφικό σεισμό του 2021, με στόχο όχι απλώς την επιστροφή στην κανονικότητα αλλά τη δημιουργία των προϋποθέσεων για βιώσιμη ανάπτυξη και κοινωνική ευημερία.</w:t>
      </w:r>
    </w:p>
    <w:p w14:paraId="49C0D0F4" w14:textId="77777777" w:rsidR="00577AFC" w:rsidRDefault="00577AFC" w:rsidP="00577AFC">
      <w:pPr>
        <w:spacing w:line="240" w:lineRule="auto"/>
        <w:jc w:val="both"/>
      </w:pPr>
      <w:r>
        <w:t>Όπως υπογράμμισε, η ενεργειακή μετάβαση αποτελεί βασικό άξονα του σχεδίου ανασυγκρότησης της περιοχής και το έργο της τηλεθέρμανσης συνιστά ένα εμβληματικό παράδειγμα σύνδεσης της περιβαλλοντικής προστασίας με την τοπική ανάπτυξη και την κοινωνική συνοχή.</w:t>
      </w:r>
    </w:p>
    <w:p w14:paraId="051D002E" w14:textId="77777777" w:rsidR="00577AFC" w:rsidRDefault="00577AFC" w:rsidP="00577AFC">
      <w:pPr>
        <w:spacing w:line="240" w:lineRule="auto"/>
        <w:jc w:val="both"/>
      </w:pPr>
      <w:r>
        <w:t>Ο Δήμαρχος αναφέρθηκε στη σημασία του έργου, το οποίο αξιοποιεί οργανικά και αγροτικά υπολείμματα, καθώς και υπολείμματα πρασίνου, μετατρέποντας τα σε πρώτη ύλη για την παραγωγή ηλεκτρικής και θερμικής ενέργειας.</w:t>
      </w:r>
    </w:p>
    <w:p w14:paraId="449C8887" w14:textId="77777777" w:rsidR="00577AFC" w:rsidRDefault="00577AFC" w:rsidP="00577AFC">
      <w:pPr>
        <w:spacing w:line="240" w:lineRule="auto"/>
        <w:jc w:val="both"/>
      </w:pPr>
      <w:r>
        <w:t>Όπως σημείωσε, πρόκειται για μια παρέμβαση που ενισχύει την κυκλική οικονομία, μειώνει το περιβαλλοντικό αποτύπωμα και δημιουργεί σημαντικά οφέλη για την τοπική κοινωνία, καθώς η παραγόμενη ενέργεια θα μπορεί να καλύπτει ανάγκες δημοτικών και δημόσιων εγκαταστάσεων αλλά και εκατοντάδων νοικοκυριών.</w:t>
      </w:r>
    </w:p>
    <w:p w14:paraId="442E7623" w14:textId="77777777" w:rsidR="00577AFC" w:rsidRDefault="00577AFC" w:rsidP="00577AFC">
      <w:pPr>
        <w:spacing w:line="240" w:lineRule="auto"/>
        <w:jc w:val="both"/>
      </w:pPr>
      <w:r>
        <w:t>Ιδιαίτερη αναφορά έκανε και στη δυνατότητα αξιοποίησης της παραγόμενης θερμικής ενέργειας για τη λειτουργία δημοτικών υποδομών υψηλής ενεργειακής κατανάλωσης. «Χαρακτηριστικό παράδειγμα είναι η λειτουργία του κολυμβητηρίου ολυμπιακών προδιαγραφών που διαθέτουμε αλλά δεν μπορούμε να λειτουργήσουμε πέραν του καλοκαιριού λόγω ενεργειακού κόστους», τόνισε χαρακτηριστικά.</w:t>
      </w:r>
    </w:p>
    <w:p w14:paraId="4577076A" w14:textId="77777777" w:rsidR="00577AFC" w:rsidRDefault="00577AFC" w:rsidP="00577AFC">
      <w:pPr>
        <w:spacing w:line="240" w:lineRule="auto"/>
        <w:jc w:val="both"/>
      </w:pPr>
      <w:r>
        <w:t xml:space="preserve">Ο κ. </w:t>
      </w:r>
      <w:proofErr w:type="spellStart"/>
      <w:r>
        <w:t>Κεγκέρογλου</w:t>
      </w:r>
      <w:proofErr w:type="spellEnd"/>
      <w:r>
        <w:t xml:space="preserve"> υπογράμμισε ότι η Δημοτική Αρχή, από την πρώτη στιγμή, στήριξε την πεποίθηση ότι η ενεργειακή μετάβαση δεν μπορεί να αφορά μόνο μεγάλες επενδύσεις και τις κεντρικές πολιτικές, αλλά πρέπει να δίνει ουσιαστικό ρόλο στους πολίτες, στους αγρότες, στις τοπικές επιχειρήσεις και στην αυτοδιοίκηση.</w:t>
      </w:r>
    </w:p>
    <w:p w14:paraId="02643A2A" w14:textId="77777777" w:rsidR="00577AFC" w:rsidRDefault="00577AFC" w:rsidP="00577AFC">
      <w:pPr>
        <w:spacing w:line="240" w:lineRule="auto"/>
        <w:jc w:val="both"/>
      </w:pPr>
      <w:r>
        <w:t>«Οι Ενεργειακές Κοινότητες αποτελούν ένα ισχυρό εργαλείο προς αυτή την κατεύθυνση που γίνεται ακόμη ισχυρότερο αν εμπεδωθεί η συνεργασία με την Τ.Α και η πολιτεία στηρίξει το εγχείρημα», επεσήμανε χαρακτηριστικά.</w:t>
      </w:r>
    </w:p>
    <w:p w14:paraId="5A1809C4" w14:textId="77777777" w:rsidR="00577AFC" w:rsidRDefault="00577AFC" w:rsidP="00577AFC">
      <w:pPr>
        <w:spacing w:line="240" w:lineRule="auto"/>
        <w:jc w:val="both"/>
      </w:pPr>
      <w:r>
        <w:lastRenderedPageBreak/>
        <w:t>Στο πλαίσιο της παρέμβασης του, ο Δήμαρχος αναφέρθηκε και σε δύο σημαντικά αιτήματα που έχει υποβάλει ο Δήμος σε συνεργασία με τη ΜΙΝΩΑ Ενεργειακή.</w:t>
      </w:r>
    </w:p>
    <w:p w14:paraId="673B79FF" w14:textId="77777777" w:rsidR="00577AFC" w:rsidRDefault="00577AFC" w:rsidP="00577AFC">
      <w:pPr>
        <w:spacing w:line="240" w:lineRule="auto"/>
        <w:jc w:val="both"/>
      </w:pPr>
      <w:r>
        <w:t xml:space="preserve">Το πρώτο αφορά τη διασφάλιση ηλεκτρικού χώρου για έργα ενεργειακών κοινοτήτων της περιοχής, ενώ το δεύτερο που έχει κατατεθεί στον Υπουργό Περιβάλλοντος και Ενέργειας και αφορά το έργο της τηλεθέρμανσης , είναι η ένταξη των μεταλλακτών που θα χρειαστούν, στην επιδότηση που δίδεται για αντλίες θερμότητας. </w:t>
      </w:r>
    </w:p>
    <w:p w14:paraId="6FC41BA7" w14:textId="77777777" w:rsidR="00577AFC" w:rsidRDefault="00577AFC" w:rsidP="00577AFC">
      <w:pPr>
        <w:spacing w:line="240" w:lineRule="auto"/>
        <w:jc w:val="both"/>
      </w:pPr>
      <w:r>
        <w:t xml:space="preserve">«Αυτό το μέτρο σε συνδυασμό με τα κίνητρα που έχουμε τη βούληση να δώσει ο Δήμος, ως τελικός διαχειριστής του έργου, με μειωμένα δημοτικά τέλη </w:t>
      </w:r>
      <w:proofErr w:type="spellStart"/>
      <w:r>
        <w:t>κλπ</w:t>
      </w:r>
      <w:proofErr w:type="spellEnd"/>
      <w:r>
        <w:t xml:space="preserve"> θα καταστήσει εφικτή τη σύνδεση όλων των νοικοκυριών και των δραστηριοτήτων της περιοχής εφαρμογής.  Και τα δύο αιτήματα που έχουμε είναι ουσιαστικά θεσμικά χωρίς οικονομικό κόστος για τον Κρατικό Προϋπολογισμό και είναι αποκλειστικά θέμα πολιτικής βούλησης και κοινωνικής ωφελιμότητας αφού θα δώσουν σημαντική στήριξη σ΄ έναν Δήμο και μια κοινωνία, που συνεχίζει να δίνει τη μάχη της ανάκαμψης και της ανασυγκρότησης μετά τον καταστροφικό σεισμό του 2021» υπογράμμισε ο Δήμαρχος .</w:t>
      </w:r>
    </w:p>
    <w:p w14:paraId="5165C4B6" w14:textId="77777777" w:rsidR="00577AFC" w:rsidRDefault="00577AFC" w:rsidP="00577AFC">
      <w:pPr>
        <w:spacing w:line="240" w:lineRule="auto"/>
        <w:jc w:val="both"/>
      </w:pPr>
      <w:r>
        <w:t>Κλείνοντας τον χαιρετισμό του, συνεχάρη τη ΜΙΝΩΑ Ενεργειακή Κοινότητα, τη ΔΕΣΜΗ Ενεργειακών Κοινοτήτων Ελλάδας, την Περιφέρεια Κρήτης και όσους συνέβαλαν στην υλοποίηση του έργου, επισημαίνοντας ότι εστάλη ένα ισχυρό μήνυμα ότι οι τοπικές κοινωνίες μπορούν να πρωταγωνιστήσουν στην παραγωγή καθαρής ενέργειας, να αξιοποιήσουν τις δικές τους δυνάμεις και να διαμορφώσουν ένα πιο βιώσιμο, δίκαιο και ασφαλές ενεργειακό μέλλον.</w:t>
      </w:r>
    </w:p>
    <w:p w14:paraId="48385B73" w14:textId="77777777" w:rsidR="00577AFC" w:rsidRDefault="00577AFC" w:rsidP="00577AFC">
      <w:pPr>
        <w:spacing w:line="240" w:lineRule="auto"/>
        <w:jc w:val="both"/>
      </w:pPr>
      <w:r>
        <w:t xml:space="preserve">Παράλληλα, εξέφρασε τη βεβαιότητα ότι το έργο της τηλεθέρμανσης θα αποτελέσει παρακαταθήκη για τις επόμενες γενιές και θα αναδείξει τον Δήμο </w:t>
      </w:r>
      <w:proofErr w:type="spellStart"/>
      <w:r>
        <w:t>Μινώα</w:t>
      </w:r>
      <w:proofErr w:type="spellEnd"/>
      <w:r>
        <w:t xml:space="preserve"> Πεδιάδας σε πρότυπο κυκλικής οικονομίας, καινοτομίας, ενεργειακής αυτονομίας και βιώσιμης ανάπτυξης για ολόκληρη τη χώρα.</w:t>
      </w:r>
    </w:p>
    <w:p w14:paraId="27CFE99B" w14:textId="5D9DE421" w:rsidR="00FA2454" w:rsidRPr="004E4B37" w:rsidRDefault="009636A6" w:rsidP="00577AFC">
      <w:pPr>
        <w:spacing w:line="240" w:lineRule="auto"/>
        <w:jc w:val="both"/>
      </w:pPr>
      <w:r>
        <w:t xml:space="preserve">Τα εγκαίνια τέλεσε ο </w:t>
      </w:r>
      <w:proofErr w:type="spellStart"/>
      <w:r>
        <w:t>Σεβασμιώτατς</w:t>
      </w:r>
      <w:proofErr w:type="spellEnd"/>
      <w:r>
        <w:t xml:space="preserve"> Μητροπολίτης </w:t>
      </w:r>
      <w:proofErr w:type="spellStart"/>
      <w:r>
        <w:t>Αρκαλοχωρίου</w:t>
      </w:r>
      <w:proofErr w:type="spellEnd"/>
      <w:r>
        <w:t xml:space="preserve">, </w:t>
      </w:r>
      <w:proofErr w:type="spellStart"/>
      <w:r>
        <w:t>Καστελλίου</w:t>
      </w:r>
      <w:proofErr w:type="spellEnd"/>
      <w:r>
        <w:t xml:space="preserve"> και </w:t>
      </w:r>
      <w:proofErr w:type="spellStart"/>
      <w:r>
        <w:t>Βιάννου</w:t>
      </w:r>
      <w:proofErr w:type="spellEnd"/>
      <w:r>
        <w:t xml:space="preserve"> κ.κ. Ανδρέας, ενώ </w:t>
      </w:r>
      <w:r>
        <w:t xml:space="preserve">η </w:t>
      </w:r>
      <w:r w:rsidR="00577AFC">
        <w:t xml:space="preserve">εκδήλωση πραγματοποιήθηκε παρουσία του Προέδρου του ΠΑΣΟΚ και Αρχηγού της Αξιωματικής Αντιπολίτευσης Νίκου Ανδρουλάκη, της Γενικής Γραμματέως Ενέργειας και Ορυκτών Πρώτων Υλών Αλεξάνδρας </w:t>
      </w:r>
      <w:proofErr w:type="spellStart"/>
      <w:r w:rsidR="00577AFC">
        <w:t>Παληαρούτα</w:t>
      </w:r>
      <w:proofErr w:type="spellEnd"/>
      <w:r w:rsidR="00577AFC">
        <w:t xml:space="preserve"> ως εκπροσώπου της Κυβέρνησης, του Βουλευτή Ηρακλείου Λευτέρη </w:t>
      </w:r>
      <w:proofErr w:type="spellStart"/>
      <w:r w:rsidR="00577AFC">
        <w:t>Αυγενάκη</w:t>
      </w:r>
      <w:proofErr w:type="spellEnd"/>
      <w:r w:rsidR="00577AFC">
        <w:t xml:space="preserve"> ως εκπροσώπου του Προέδρου της Βουλής των Ελλήνων, του Περιφερειάρχη Κρήτης Σταύρου </w:t>
      </w:r>
      <w:proofErr w:type="spellStart"/>
      <w:r w:rsidR="00577AFC">
        <w:t>Αρναουτάκη</w:t>
      </w:r>
      <w:proofErr w:type="spellEnd"/>
      <w:r w:rsidR="00577AFC">
        <w:t xml:space="preserve">, του Προέδρου της ΔΕΣΜΗΣ Ενεργειακών Κοινοτήτων Ελλάδας Δημήτρη </w:t>
      </w:r>
      <w:proofErr w:type="spellStart"/>
      <w:r w:rsidR="00577AFC">
        <w:t>Κιτσικόπουλου</w:t>
      </w:r>
      <w:proofErr w:type="spellEnd"/>
      <w:r w:rsidR="00577AFC">
        <w:t>, του Προέδρου της ΜΙΝΩΑ Ενεργειακής Κοινότητας Χαράλαμπου Γιαννόπουλου και στελεχών της ΜΙΝΩΑ</w:t>
      </w:r>
      <w:r w:rsidR="00D62E6E">
        <w:t xml:space="preserve"> Ενεργειακής</w:t>
      </w:r>
      <w:r w:rsidR="00577AFC">
        <w:t xml:space="preserve">,  των βουλευτών Κωνσταντίνου Κεφαλογιάννη, Φραγκίσκου </w:t>
      </w:r>
      <w:proofErr w:type="spellStart"/>
      <w:r w:rsidR="00577AFC">
        <w:t>Παρασύρη</w:t>
      </w:r>
      <w:proofErr w:type="spellEnd"/>
      <w:r w:rsidR="00577AFC">
        <w:t xml:space="preserve">, Ελένης </w:t>
      </w:r>
      <w:proofErr w:type="spellStart"/>
      <w:r w:rsidR="00577AFC">
        <w:t>Βατσινά</w:t>
      </w:r>
      <w:proofErr w:type="spellEnd"/>
      <w:r w:rsidR="00577AFC">
        <w:t xml:space="preserve"> και Χάρη </w:t>
      </w:r>
      <w:proofErr w:type="spellStart"/>
      <w:r w:rsidR="00577AFC">
        <w:t>Μαμουλάκη</w:t>
      </w:r>
      <w:proofErr w:type="spellEnd"/>
      <w:r w:rsidR="00577AFC">
        <w:t xml:space="preserve">, του Προέδρου του Επιμελητηρίου Ηρακλείου Βαγγέλη </w:t>
      </w:r>
      <w:proofErr w:type="spellStart"/>
      <w:r w:rsidR="00577AFC">
        <w:t>Καρκανάκη</w:t>
      </w:r>
      <w:proofErr w:type="spellEnd"/>
      <w:r w:rsidR="00577AFC">
        <w:t>, εκπροσώπων ενεργειακών κοινοτήτων από όλη την Ελλάδα αλλά και της Ευρωπαϊκής Ομοσπονδίας Ενεργειακών Κοινοτήτων, της επιστημονικής και ακαδημαϊκής κοινότητας, εκπροσώπων της Αυτοδιοίκησης Α΄ και Β΄ βαθμού, εκπροσώπων συλλόγων και φορέων και πολιτών.</w:t>
      </w:r>
    </w:p>
    <w:sectPr w:rsidR="00FA2454" w:rsidRPr="004E4B37" w:rsidSect="005E7FB5">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690F0" w14:textId="77777777" w:rsidR="00270DA1" w:rsidRDefault="00270DA1" w:rsidP="00686DC1">
      <w:pPr>
        <w:spacing w:after="0" w:line="240" w:lineRule="auto"/>
      </w:pPr>
      <w:r>
        <w:separator/>
      </w:r>
    </w:p>
  </w:endnote>
  <w:endnote w:type="continuationSeparator" w:id="0">
    <w:p w14:paraId="615D2E0A" w14:textId="77777777" w:rsidR="00270DA1" w:rsidRDefault="00270DA1"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19C0" w14:textId="77777777" w:rsidR="00A13009" w:rsidRDefault="00A1300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7D62"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882D225" w14:textId="35843119" w:rsidR="006F478F" w:rsidRPr="00823EAD"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5DC4C277" w14:textId="77777777" w:rsidR="006F478F"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06524B9" w14:textId="77777777" w:rsidR="006F478F" w:rsidRDefault="006F478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2389" w14:textId="77777777" w:rsidR="00A13009" w:rsidRDefault="00A130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1A1B2" w14:textId="77777777" w:rsidR="00270DA1" w:rsidRDefault="00270DA1" w:rsidP="00686DC1">
      <w:pPr>
        <w:spacing w:after="0" w:line="240" w:lineRule="auto"/>
      </w:pPr>
      <w:r>
        <w:separator/>
      </w:r>
    </w:p>
  </w:footnote>
  <w:footnote w:type="continuationSeparator" w:id="0">
    <w:p w14:paraId="1FF527A4" w14:textId="77777777" w:rsidR="00270DA1" w:rsidRDefault="00270DA1"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3BBB" w14:textId="77777777" w:rsidR="00A13009" w:rsidRDefault="00A130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AE6E" w14:textId="77777777" w:rsidR="00A13009" w:rsidRDefault="00A130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7485" w14:textId="77777777" w:rsidR="00A13009" w:rsidRDefault="00A130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D332C"/>
    <w:multiLevelType w:val="multilevel"/>
    <w:tmpl w:val="C0BED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107B08"/>
    <w:multiLevelType w:val="multilevel"/>
    <w:tmpl w:val="7F50C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EC4DB4"/>
    <w:multiLevelType w:val="multilevel"/>
    <w:tmpl w:val="41E692F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991012295">
    <w:abstractNumId w:val="2"/>
  </w:num>
  <w:num w:numId="2" w16cid:durableId="1171027628">
    <w:abstractNumId w:val="0"/>
  </w:num>
  <w:num w:numId="3" w16cid:durableId="1396512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33B80"/>
    <w:rsid w:val="00037B6F"/>
    <w:rsid w:val="00042087"/>
    <w:rsid w:val="00044ADF"/>
    <w:rsid w:val="00044BFB"/>
    <w:rsid w:val="00057424"/>
    <w:rsid w:val="00060142"/>
    <w:rsid w:val="00075ACF"/>
    <w:rsid w:val="0008335C"/>
    <w:rsid w:val="000839D7"/>
    <w:rsid w:val="00090889"/>
    <w:rsid w:val="0009390C"/>
    <w:rsid w:val="000A395B"/>
    <w:rsid w:val="000A3D21"/>
    <w:rsid w:val="000B04B9"/>
    <w:rsid w:val="000B5A5C"/>
    <w:rsid w:val="000B5BA2"/>
    <w:rsid w:val="000D262C"/>
    <w:rsid w:val="000F5997"/>
    <w:rsid w:val="000F6E0B"/>
    <w:rsid w:val="00122242"/>
    <w:rsid w:val="00151D17"/>
    <w:rsid w:val="00157CC3"/>
    <w:rsid w:val="00164657"/>
    <w:rsid w:val="00181BAE"/>
    <w:rsid w:val="001A360B"/>
    <w:rsid w:val="001A65CE"/>
    <w:rsid w:val="001B3812"/>
    <w:rsid w:val="001C54FF"/>
    <w:rsid w:val="001C5F2C"/>
    <w:rsid w:val="001D2E44"/>
    <w:rsid w:val="001E3D25"/>
    <w:rsid w:val="001E41AE"/>
    <w:rsid w:val="001E4E45"/>
    <w:rsid w:val="001E7F96"/>
    <w:rsid w:val="001F2AC0"/>
    <w:rsid w:val="00202245"/>
    <w:rsid w:val="002108EA"/>
    <w:rsid w:val="00213C76"/>
    <w:rsid w:val="002238AE"/>
    <w:rsid w:val="002344BF"/>
    <w:rsid w:val="00241336"/>
    <w:rsid w:val="00262B90"/>
    <w:rsid w:val="002703A3"/>
    <w:rsid w:val="00270DA1"/>
    <w:rsid w:val="00280A78"/>
    <w:rsid w:val="002A3AB3"/>
    <w:rsid w:val="002B1B17"/>
    <w:rsid w:val="002B1BF1"/>
    <w:rsid w:val="002B33DB"/>
    <w:rsid w:val="002B630B"/>
    <w:rsid w:val="002B741F"/>
    <w:rsid w:val="002C62AE"/>
    <w:rsid w:val="002D55A1"/>
    <w:rsid w:val="002F716B"/>
    <w:rsid w:val="00323ACC"/>
    <w:rsid w:val="003265CF"/>
    <w:rsid w:val="00341EE8"/>
    <w:rsid w:val="003454AE"/>
    <w:rsid w:val="00360574"/>
    <w:rsid w:val="00360D7D"/>
    <w:rsid w:val="00381FCB"/>
    <w:rsid w:val="00383FD7"/>
    <w:rsid w:val="003959FB"/>
    <w:rsid w:val="003B6E04"/>
    <w:rsid w:val="003D338E"/>
    <w:rsid w:val="003E608C"/>
    <w:rsid w:val="00403ED2"/>
    <w:rsid w:val="004163B1"/>
    <w:rsid w:val="004276F5"/>
    <w:rsid w:val="00435E17"/>
    <w:rsid w:val="00443FA1"/>
    <w:rsid w:val="00450BAB"/>
    <w:rsid w:val="00461E3F"/>
    <w:rsid w:val="004C45EF"/>
    <w:rsid w:val="004E4B37"/>
    <w:rsid w:val="004E51F9"/>
    <w:rsid w:val="004E7CC8"/>
    <w:rsid w:val="004F1F6D"/>
    <w:rsid w:val="004F680B"/>
    <w:rsid w:val="004F782C"/>
    <w:rsid w:val="005002CB"/>
    <w:rsid w:val="0050612A"/>
    <w:rsid w:val="005419EB"/>
    <w:rsid w:val="00561495"/>
    <w:rsid w:val="00567241"/>
    <w:rsid w:val="005769CB"/>
    <w:rsid w:val="00577AFC"/>
    <w:rsid w:val="005B3FCF"/>
    <w:rsid w:val="005D1F6C"/>
    <w:rsid w:val="005E7FB5"/>
    <w:rsid w:val="005F0DE3"/>
    <w:rsid w:val="0060278B"/>
    <w:rsid w:val="00607877"/>
    <w:rsid w:val="00617ECB"/>
    <w:rsid w:val="00651BBD"/>
    <w:rsid w:val="00653DD8"/>
    <w:rsid w:val="00661E18"/>
    <w:rsid w:val="00664AB4"/>
    <w:rsid w:val="006806A7"/>
    <w:rsid w:val="00682E5C"/>
    <w:rsid w:val="00686DC1"/>
    <w:rsid w:val="00690DFB"/>
    <w:rsid w:val="006964C5"/>
    <w:rsid w:val="00696D4D"/>
    <w:rsid w:val="006A7272"/>
    <w:rsid w:val="006B1E28"/>
    <w:rsid w:val="006B5DDD"/>
    <w:rsid w:val="006D663F"/>
    <w:rsid w:val="006E0DB3"/>
    <w:rsid w:val="006E3869"/>
    <w:rsid w:val="006F23A2"/>
    <w:rsid w:val="006F478F"/>
    <w:rsid w:val="00707E3E"/>
    <w:rsid w:val="007436A7"/>
    <w:rsid w:val="00783D18"/>
    <w:rsid w:val="007926AE"/>
    <w:rsid w:val="00793D35"/>
    <w:rsid w:val="007A526B"/>
    <w:rsid w:val="007B7BE9"/>
    <w:rsid w:val="007E0F60"/>
    <w:rsid w:val="007E63C8"/>
    <w:rsid w:val="00801F50"/>
    <w:rsid w:val="0080270C"/>
    <w:rsid w:val="00806B53"/>
    <w:rsid w:val="00817E2B"/>
    <w:rsid w:val="00844CA4"/>
    <w:rsid w:val="00863F0F"/>
    <w:rsid w:val="00866B60"/>
    <w:rsid w:val="00872FF4"/>
    <w:rsid w:val="008A36AB"/>
    <w:rsid w:val="008B33CF"/>
    <w:rsid w:val="008C7C00"/>
    <w:rsid w:val="008D219D"/>
    <w:rsid w:val="008D48DD"/>
    <w:rsid w:val="008E76E6"/>
    <w:rsid w:val="00901682"/>
    <w:rsid w:val="0090171F"/>
    <w:rsid w:val="00902762"/>
    <w:rsid w:val="00913A0B"/>
    <w:rsid w:val="00923E52"/>
    <w:rsid w:val="00927EAE"/>
    <w:rsid w:val="0093218A"/>
    <w:rsid w:val="009636A6"/>
    <w:rsid w:val="00973EEA"/>
    <w:rsid w:val="00981504"/>
    <w:rsid w:val="009856A0"/>
    <w:rsid w:val="00995586"/>
    <w:rsid w:val="009A739F"/>
    <w:rsid w:val="009D295E"/>
    <w:rsid w:val="009D503B"/>
    <w:rsid w:val="009F4177"/>
    <w:rsid w:val="009F7EB3"/>
    <w:rsid w:val="00A06673"/>
    <w:rsid w:val="00A13009"/>
    <w:rsid w:val="00A24363"/>
    <w:rsid w:val="00A2522A"/>
    <w:rsid w:val="00A30F36"/>
    <w:rsid w:val="00A36244"/>
    <w:rsid w:val="00A54E76"/>
    <w:rsid w:val="00A566C6"/>
    <w:rsid w:val="00A63D61"/>
    <w:rsid w:val="00A72BDD"/>
    <w:rsid w:val="00A73B79"/>
    <w:rsid w:val="00A90CE9"/>
    <w:rsid w:val="00AA3EFA"/>
    <w:rsid w:val="00AE2018"/>
    <w:rsid w:val="00AE2154"/>
    <w:rsid w:val="00B0329C"/>
    <w:rsid w:val="00B21F32"/>
    <w:rsid w:val="00B4626A"/>
    <w:rsid w:val="00B46B6E"/>
    <w:rsid w:val="00B71B48"/>
    <w:rsid w:val="00B72993"/>
    <w:rsid w:val="00B87308"/>
    <w:rsid w:val="00B91699"/>
    <w:rsid w:val="00BA3CEF"/>
    <w:rsid w:val="00BA53E7"/>
    <w:rsid w:val="00BB22E0"/>
    <w:rsid w:val="00BB7AD6"/>
    <w:rsid w:val="00BD6ABD"/>
    <w:rsid w:val="00BE5558"/>
    <w:rsid w:val="00BF3299"/>
    <w:rsid w:val="00C0008B"/>
    <w:rsid w:val="00C17B64"/>
    <w:rsid w:val="00C22FE8"/>
    <w:rsid w:val="00C52ED4"/>
    <w:rsid w:val="00C55F28"/>
    <w:rsid w:val="00C63D1F"/>
    <w:rsid w:val="00C66DE5"/>
    <w:rsid w:val="00C75DF8"/>
    <w:rsid w:val="00C769A1"/>
    <w:rsid w:val="00C800EF"/>
    <w:rsid w:val="00CA3A0E"/>
    <w:rsid w:val="00CA6F9B"/>
    <w:rsid w:val="00CC6D46"/>
    <w:rsid w:val="00CD0CF3"/>
    <w:rsid w:val="00CD4E34"/>
    <w:rsid w:val="00CF2ADF"/>
    <w:rsid w:val="00CF33D8"/>
    <w:rsid w:val="00CF5222"/>
    <w:rsid w:val="00CF7F68"/>
    <w:rsid w:val="00D070DA"/>
    <w:rsid w:val="00D51218"/>
    <w:rsid w:val="00D60549"/>
    <w:rsid w:val="00D60CF1"/>
    <w:rsid w:val="00D62E6E"/>
    <w:rsid w:val="00D77696"/>
    <w:rsid w:val="00D949F4"/>
    <w:rsid w:val="00D967AD"/>
    <w:rsid w:val="00D96C48"/>
    <w:rsid w:val="00DA030B"/>
    <w:rsid w:val="00DB3CBB"/>
    <w:rsid w:val="00DB3E94"/>
    <w:rsid w:val="00DB5E6D"/>
    <w:rsid w:val="00DC5FF6"/>
    <w:rsid w:val="00DD581D"/>
    <w:rsid w:val="00DE3C9F"/>
    <w:rsid w:val="00E0460C"/>
    <w:rsid w:val="00E11F41"/>
    <w:rsid w:val="00E47FDC"/>
    <w:rsid w:val="00E53E7E"/>
    <w:rsid w:val="00E70E3E"/>
    <w:rsid w:val="00E83490"/>
    <w:rsid w:val="00EA2184"/>
    <w:rsid w:val="00EA27C6"/>
    <w:rsid w:val="00EA2C06"/>
    <w:rsid w:val="00EB07A5"/>
    <w:rsid w:val="00EC7741"/>
    <w:rsid w:val="00F21060"/>
    <w:rsid w:val="00F212F4"/>
    <w:rsid w:val="00F379F1"/>
    <w:rsid w:val="00F64941"/>
    <w:rsid w:val="00F73440"/>
    <w:rsid w:val="00F8029F"/>
    <w:rsid w:val="00F87B62"/>
    <w:rsid w:val="00FA08E2"/>
    <w:rsid w:val="00FA23DE"/>
    <w:rsid w:val="00FA2454"/>
    <w:rsid w:val="00FA4C96"/>
    <w:rsid w:val="00FB257F"/>
    <w:rsid w:val="00FC51EB"/>
    <w:rsid w:val="00FD2E74"/>
    <w:rsid w:val="00FD6810"/>
    <w:rsid w:val="00FE0E0B"/>
    <w:rsid w:val="00FF09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48FD"/>
  <w15:docId w15:val="{676A6B73-D2EB-488E-9C5B-4EAFE5E2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 w:type="character" w:styleId="a7">
    <w:name w:val="Unresolved Mention"/>
    <w:basedOn w:val="a0"/>
    <w:uiPriority w:val="99"/>
    <w:semiHidden/>
    <w:unhideWhenUsed/>
    <w:rsid w:val="00FF0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890</Words>
  <Characters>4807</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2024-01-02T10:30:00Z</cp:lastPrinted>
  <dcterms:created xsi:type="dcterms:W3CDTF">2026-06-08T09:38:00Z</dcterms:created>
  <dcterms:modified xsi:type="dcterms:W3CDTF">2026-06-08T09:38:00Z</dcterms:modified>
</cp:coreProperties>
</file>