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DF8DFEB"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34BC1">
        <w:rPr>
          <w:rFonts w:ascii="Calibri" w:hAnsi="Calibri" w:cs="Calibri"/>
        </w:rPr>
        <w:t>21</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697EF931" w14:textId="1F8AAC66" w:rsidR="00A34BC1" w:rsidRDefault="00C75DF8" w:rsidP="00A34BC1">
      <w:pPr>
        <w:spacing w:after="0" w:line="240" w:lineRule="auto"/>
        <w:jc w:val="center"/>
        <w:rPr>
          <w:b/>
          <w:sz w:val="28"/>
        </w:rPr>
      </w:pPr>
      <w:r>
        <w:rPr>
          <w:b/>
          <w:sz w:val="28"/>
        </w:rPr>
        <w:t>ΔΕΛΤΙΟ ΤΥΠΟΥ</w:t>
      </w:r>
    </w:p>
    <w:p w14:paraId="3F4F4C65" w14:textId="77777777" w:rsidR="00DD2A90" w:rsidRDefault="00DD2A90" w:rsidP="00A34BC1">
      <w:pPr>
        <w:spacing w:after="0" w:line="240" w:lineRule="auto"/>
        <w:jc w:val="center"/>
        <w:rPr>
          <w:b/>
          <w:sz w:val="28"/>
        </w:rPr>
      </w:pPr>
    </w:p>
    <w:p w14:paraId="6F0A3CCE" w14:textId="630F0739" w:rsidR="003D3150" w:rsidRPr="00D87D1D" w:rsidRDefault="003D3150" w:rsidP="003D3150">
      <w:pPr>
        <w:spacing w:line="240" w:lineRule="auto"/>
        <w:jc w:val="both"/>
        <w:rPr>
          <w:b/>
          <w:bCs/>
        </w:rPr>
      </w:pPr>
      <w:r w:rsidRPr="00D87D1D">
        <w:rPr>
          <w:b/>
          <w:bCs/>
        </w:rPr>
        <w:t xml:space="preserve">Στη σύσκεψη για τη λειψυδρία υπό τον Πρωθυπουργό ο Δήμαρχος </w:t>
      </w:r>
      <w:proofErr w:type="spellStart"/>
      <w:r w:rsidRPr="00D87D1D">
        <w:rPr>
          <w:b/>
          <w:bCs/>
        </w:rPr>
        <w:t>Μινώα</w:t>
      </w:r>
      <w:proofErr w:type="spellEnd"/>
      <w:r w:rsidRPr="00D87D1D">
        <w:rPr>
          <w:b/>
          <w:bCs/>
        </w:rPr>
        <w:t xml:space="preserve"> Πεδιάδας</w:t>
      </w:r>
      <w:r w:rsidR="00D87D1D" w:rsidRPr="00D87D1D">
        <w:rPr>
          <w:b/>
          <w:bCs/>
        </w:rPr>
        <w:t xml:space="preserve">- </w:t>
      </w:r>
      <w:r w:rsidR="00D87D1D" w:rsidRPr="00D87D1D">
        <w:rPr>
          <w:b/>
          <w:bCs/>
          <w:lang w:val="en-US"/>
        </w:rPr>
        <w:t>A</w:t>
      </w:r>
      <w:proofErr w:type="spellStart"/>
      <w:r w:rsidR="00D87D1D" w:rsidRPr="00D87D1D">
        <w:rPr>
          <w:b/>
          <w:bCs/>
        </w:rPr>
        <w:t>παραίτητο</w:t>
      </w:r>
      <w:proofErr w:type="spellEnd"/>
      <w:r w:rsidRPr="00D87D1D">
        <w:rPr>
          <w:b/>
          <w:bCs/>
        </w:rPr>
        <w:t xml:space="preserve"> </w:t>
      </w:r>
      <w:r w:rsidR="00D87D1D" w:rsidRPr="00D87D1D">
        <w:rPr>
          <w:b/>
          <w:bCs/>
        </w:rPr>
        <w:t>ένα ολοκληρωμένο και λειτουργικό μοντέλο διαχείρισης</w:t>
      </w:r>
      <w:r w:rsidR="00D87D1D" w:rsidRPr="00D87D1D">
        <w:rPr>
          <w:b/>
          <w:bCs/>
        </w:rPr>
        <w:t xml:space="preserve">- Καμία σαφής απάντηση για </w:t>
      </w:r>
      <w:r w:rsidR="00D87D1D" w:rsidRPr="00D87D1D">
        <w:rPr>
          <w:b/>
          <w:bCs/>
        </w:rPr>
        <w:t xml:space="preserve">τα έργα </w:t>
      </w:r>
      <w:r w:rsidR="00DD2A90">
        <w:rPr>
          <w:b/>
          <w:bCs/>
        </w:rPr>
        <w:t>άρδ</w:t>
      </w:r>
      <w:r w:rsidR="00D87D1D" w:rsidRPr="00D87D1D">
        <w:rPr>
          <w:b/>
          <w:bCs/>
        </w:rPr>
        <w:t>ευσης που έχουν προταθεί από την Περιφέρεια και τους Δήμους</w:t>
      </w:r>
      <w:r w:rsidR="00DD2A90">
        <w:rPr>
          <w:b/>
          <w:bCs/>
        </w:rPr>
        <w:t xml:space="preserve"> της Κρήτης</w:t>
      </w:r>
    </w:p>
    <w:p w14:paraId="11069591" w14:textId="77777777" w:rsidR="005E15EE" w:rsidRDefault="005E15EE" w:rsidP="005E15EE">
      <w:pPr>
        <w:spacing w:line="240" w:lineRule="auto"/>
        <w:jc w:val="both"/>
      </w:pPr>
      <w:r>
        <w:t xml:space="preserve">Στη σύσκεψη που πραγματοποιήθηκε στην Περιφέρεια Κρήτης για τη διαχείριση των υδάτινων πόρων, υπό τον Πρωθυπουργό Κυριάκο Μητσοτάκη, συμμετείχε ο Δήμαρχος </w:t>
      </w:r>
      <w:proofErr w:type="spellStart"/>
      <w:r>
        <w:t>Μινώα</w:t>
      </w:r>
      <w:proofErr w:type="spellEnd"/>
      <w:r>
        <w:t xml:space="preserve"> Πεδιάδας Βασίλης </w:t>
      </w:r>
      <w:proofErr w:type="spellStart"/>
      <w:r>
        <w:t>Κεγκέρογλου</w:t>
      </w:r>
      <w:proofErr w:type="spellEnd"/>
      <w:r>
        <w:t>, μαζί με Δημάρχους του Νομού Ηρακλείου και Κυβερνητικά Στελέχη.</w:t>
      </w:r>
    </w:p>
    <w:p w14:paraId="76BE8C3A" w14:textId="77777777" w:rsidR="005E15EE" w:rsidRDefault="005E15EE" w:rsidP="005E15EE">
      <w:pPr>
        <w:spacing w:line="240" w:lineRule="auto"/>
        <w:jc w:val="both"/>
      </w:pPr>
      <w:r>
        <w:t xml:space="preserve">Η συζήτηση επικεντρώθηκε στην ανάγκη ενιαίας διαχείρισης των υδάτινων πόρων σε επίπεδο Κρήτης, της προώθησης των αναγκαίων έργων και τη συνδυασμένη αξιοποίηση του </w:t>
      </w:r>
      <w:proofErr w:type="spellStart"/>
      <w:r>
        <w:t>Αποσελέμη</w:t>
      </w:r>
      <w:proofErr w:type="spellEnd"/>
      <w:r>
        <w:t xml:space="preserve"> με τον Αλμυρό, ως κρίσιμων έργων για την αντιμετώπιση της λειψυδρίας.</w:t>
      </w:r>
    </w:p>
    <w:p w14:paraId="05E63763" w14:textId="77777777" w:rsidR="005E15EE" w:rsidRDefault="005E15EE" w:rsidP="005E15EE">
      <w:pPr>
        <w:spacing w:line="240" w:lineRule="auto"/>
        <w:jc w:val="both"/>
      </w:pPr>
      <w:r>
        <w:t xml:space="preserve">Ο Δήμαρχος </w:t>
      </w:r>
      <w:proofErr w:type="spellStart"/>
      <w:r>
        <w:t>Μινώα</w:t>
      </w:r>
      <w:proofErr w:type="spellEnd"/>
      <w:r>
        <w:t xml:space="preserve"> Πεδιάδας υπογράμμισε την ανάγκη για ένα ολοκληρωμένο και λειτουργικό μοντέλο διαχείρισης, με ενίσχυση του ρόλου του ΟΑΚ στον σχεδιασμό και την υλοποίηση μεγάλων έργων, αλλά χωρίς εμπορική εμπλοκή στη διανομή του νερού.</w:t>
      </w:r>
    </w:p>
    <w:p w14:paraId="2B5ADA07" w14:textId="77777777" w:rsidR="005E15EE" w:rsidRDefault="005E15EE" w:rsidP="005E15EE">
      <w:pPr>
        <w:spacing w:line="240" w:lineRule="auto"/>
        <w:jc w:val="both"/>
      </w:pPr>
      <w:r>
        <w:t>Παράλληλα, στάθηκε ιδιαίτερα στο ζήτημα των ΔΕΥΑ, επισημαίνοντας ότι οι μέχρι σήμερα προσπάθειες συνενώσεων δεν προχώρησαν με βάση το μοντέλο «μία ανά περιφέρεια ή ανά νομό» που είχε τεθεί παλαιότερα και ότι απαιτείται ένα νέο μοντέλο συνεργασιών με βάση τις υδρολογικές λεκάνες.</w:t>
      </w:r>
    </w:p>
    <w:p w14:paraId="3F18215D" w14:textId="5E2BB8B0" w:rsidR="005E15EE" w:rsidRDefault="005E15EE" w:rsidP="005E15EE">
      <w:pPr>
        <w:spacing w:line="240" w:lineRule="auto"/>
        <w:jc w:val="both"/>
      </w:pPr>
      <w:r>
        <w:t xml:space="preserve">"Στον </w:t>
      </w:r>
      <w:proofErr w:type="spellStart"/>
      <w:r>
        <w:t>Αποσελέμη</w:t>
      </w:r>
      <w:proofErr w:type="spellEnd"/>
      <w:r>
        <w:t xml:space="preserve"> και τον Αλμυρό εμπλέκονται οι Δήμοι </w:t>
      </w:r>
      <w:proofErr w:type="spellStart"/>
      <w:r>
        <w:t>Μαλεβιζίου</w:t>
      </w:r>
      <w:proofErr w:type="spellEnd"/>
      <w:r>
        <w:t xml:space="preserve">, Ηρακλείου, Χερσονήσου, Αγίου Νικολάου και </w:t>
      </w:r>
      <w:proofErr w:type="spellStart"/>
      <w:r>
        <w:t>Μινώα</w:t>
      </w:r>
      <w:proofErr w:type="spellEnd"/>
      <w:r>
        <w:t xml:space="preserve"> Πεδιάδας</w:t>
      </w:r>
      <w:r>
        <w:t xml:space="preserve"> σύμφωνα με την πρόσφατη ΚΥΑ</w:t>
      </w:r>
      <w:r>
        <w:t xml:space="preserve">, καθώς υπάρχει η ανάγκη υδροδότησης του νέου αεροδρομίου με εναλλακτική πηγή τον </w:t>
      </w:r>
      <w:proofErr w:type="spellStart"/>
      <w:r>
        <w:t>Αποσελέμη</w:t>
      </w:r>
      <w:proofErr w:type="spellEnd"/>
      <w:r>
        <w:t xml:space="preserve">. Μπορεί λοιπόν να δημιουργηθεί άμεσα μια κοινοπραξία των εμπλεκόμενων δήμων για κοινή αξιοποίηση του νερού . Αν αυτό λειτουργήσει, μπορεί να οδηγήσει και σε συνένωση στο μέλλον", ανέφερε χαρακτηριστικά ο Δήμαρχος. </w:t>
      </w:r>
    </w:p>
    <w:p w14:paraId="68AE26A8" w14:textId="77777777" w:rsidR="005E15EE" w:rsidRDefault="005E15EE" w:rsidP="005E15EE">
      <w:pPr>
        <w:spacing w:line="240" w:lineRule="auto"/>
        <w:jc w:val="both"/>
      </w:pPr>
      <w:r>
        <w:t xml:space="preserve">Ιδιαίτερη αναφορά έγινε επίσης στην ανάγκη </w:t>
      </w:r>
      <w:proofErr w:type="spellStart"/>
      <w:r>
        <w:t>εξορθολογισμού</w:t>
      </w:r>
      <w:proofErr w:type="spellEnd"/>
      <w:r>
        <w:t xml:space="preserve"> της διαχείρισης και της τιμολόγησης του νερού, καθώς όπως επισημάνθηκε σημαντικό ποσοστό, κυρίως στην άρδευση, δεν τιμολογείται, γεγονός που δημιουργεί σειρά στρεβλώσεων και προβλημάτων.</w:t>
      </w:r>
    </w:p>
    <w:p w14:paraId="3A307ABC" w14:textId="77777777" w:rsidR="005E15EE" w:rsidRDefault="005E15EE" w:rsidP="005E15EE">
      <w:pPr>
        <w:spacing w:line="240" w:lineRule="auto"/>
        <w:jc w:val="both"/>
      </w:pPr>
      <w:r>
        <w:t>Καίριο ζήτημα που έθεσε ο Δήμαρχος αποτελεί η χρηματοδότηση των έργων, τονίζοντας ότι τα έργα άρδευσης που έχουν προταθεί από την Περιφέρεια Κρήτης και τους Δήμους ανέρχονται σε περίπου 360 εκατ. ευρώ, ενώ μέχρι σήμερα έχουν εξασφαλιστεί μόλις 120 εκατ. ευρώ.</w:t>
      </w:r>
    </w:p>
    <w:p w14:paraId="10440549" w14:textId="77777777" w:rsidR="005E15EE" w:rsidRDefault="005E15EE" w:rsidP="005E15EE">
      <w:pPr>
        <w:spacing w:line="240" w:lineRule="auto"/>
        <w:jc w:val="both"/>
      </w:pPr>
      <w:r>
        <w:lastRenderedPageBreak/>
        <w:t>"Δυστυχώς δεν δόθηκε σαφής απάντηση από τον Πρωθυπουργό για το τι θα γίνει με τα υπόλοιπα. Η ικανοποίηση θα ήταν να υπάρξει δέσμευση ότι θα αυξηθεί το κονδύλι ώστε να υλοποιηθούν όλα τα ώριμα έργα. Η Κρήτη αντιμετωπίζει πραγματικό πρόβλημα, βρίσκεται σε ζώνη που κινδυνεύει από ερημοποίηση και δεν μπορεί να βασίζεται μόνο στις βροχές. Άρα το ερώτημα είναι σαφές: Θα υπάρξει η απαραίτητη χρηματοδότηση ή όχι;", ανέφερε χαρακτηριστικά ο Δήμαρχος, συμπληρώνοντας: «Για πρώτη φορά το ζήτημα της λειψυδρίας στην Κρήτη τίθεται σε ανώτατο επίπεδο με τόσο σαφή τρόπο. Σε ό,τι αφορά τον Αλμυρό, υπάρχει δέσμευση του Πρωθυπουργού ότι το θέμα θα μελετηθεί. Δεν υπάρχει ακόμη ολοκληρωμένη μελέτη, αλλά επιμέρους τεχνικές προτάσεις, επιστημονικές απόψεις που πρέπει να αξιοποιηθούν και να ενταχθούν σε μια ολοκληρωμένη μελέτη και κυρίως να χρηματοδοτηθούν. Απαιτούνται λοιπόν, άμεσα βήματα και συγκεκριμένες αποφάσεις».</w:t>
      </w:r>
    </w:p>
    <w:p w14:paraId="1C8B84E2" w14:textId="77777777" w:rsidR="005E15EE" w:rsidRDefault="005E15EE" w:rsidP="005E15EE">
      <w:pPr>
        <w:spacing w:line="240" w:lineRule="auto"/>
        <w:jc w:val="both"/>
      </w:pPr>
    </w:p>
    <w:p w14:paraId="2E4FE947" w14:textId="24BF85A4" w:rsidR="001E7F96" w:rsidRPr="00020955" w:rsidRDefault="001E7F96" w:rsidP="00020955">
      <w:pPr>
        <w:spacing w:line="240" w:lineRule="auto"/>
        <w:jc w:val="both"/>
      </w:pPr>
    </w:p>
    <w:sectPr w:rsidR="001E7F96" w:rsidRPr="00020955"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B01F" w14:textId="77777777" w:rsidR="00E24522" w:rsidRDefault="00E24522" w:rsidP="00686DC1">
      <w:pPr>
        <w:spacing w:after="0" w:line="240" w:lineRule="auto"/>
      </w:pPr>
      <w:r>
        <w:separator/>
      </w:r>
    </w:p>
  </w:endnote>
  <w:endnote w:type="continuationSeparator" w:id="0">
    <w:p w14:paraId="25859315" w14:textId="77777777" w:rsidR="00E24522" w:rsidRDefault="00E2452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7EDC" w14:textId="77777777" w:rsidR="00E24522" w:rsidRDefault="00E24522" w:rsidP="00686DC1">
      <w:pPr>
        <w:spacing w:after="0" w:line="240" w:lineRule="auto"/>
      </w:pPr>
      <w:r>
        <w:separator/>
      </w:r>
    </w:p>
  </w:footnote>
  <w:footnote w:type="continuationSeparator" w:id="0">
    <w:p w14:paraId="22454733" w14:textId="77777777" w:rsidR="00E24522" w:rsidRDefault="00E2452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955"/>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150"/>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E15EE"/>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22EF"/>
    <w:rsid w:val="00A34BC1"/>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87D1D"/>
    <w:rsid w:val="00D949F4"/>
    <w:rsid w:val="00D96C48"/>
    <w:rsid w:val="00DA030B"/>
    <w:rsid w:val="00DB3E94"/>
    <w:rsid w:val="00DB5E6D"/>
    <w:rsid w:val="00DC5FF6"/>
    <w:rsid w:val="00DD2A90"/>
    <w:rsid w:val="00DD581D"/>
    <w:rsid w:val="00DE3C9F"/>
    <w:rsid w:val="00E0460C"/>
    <w:rsid w:val="00E11F41"/>
    <w:rsid w:val="00E24522"/>
    <w:rsid w:val="00E47AE5"/>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43BF"/>
    <w:rsid w:val="00F87B62"/>
    <w:rsid w:val="00FA08E2"/>
    <w:rsid w:val="00FA23DE"/>
    <w:rsid w:val="00FA4C96"/>
    <w:rsid w:val="00FB257F"/>
    <w:rsid w:val="00FC51EB"/>
    <w:rsid w:val="00FD2070"/>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2687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2026-04-21T11:44:00Z</dcterms:created>
  <dcterms:modified xsi:type="dcterms:W3CDTF">2026-04-21T11:44:00Z</dcterms:modified>
</cp:coreProperties>
</file>