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68C9" w14:textId="77777777" w:rsidR="00823EAD" w:rsidRPr="001C0F9F" w:rsidRDefault="00167E95" w:rsidP="00823EAD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0BD81E53" wp14:editId="7D0FFAF0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3EAD" w:rsidRPr="001C0F9F">
        <w:rPr>
          <w:rFonts w:ascii="Calibri" w:hAnsi="Calibri" w:cs="Calibri"/>
        </w:rPr>
        <w:t xml:space="preserve">   </w:t>
      </w:r>
    </w:p>
    <w:p w14:paraId="52099F97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</w:rPr>
      </w:pPr>
    </w:p>
    <w:p w14:paraId="563C4303" w14:textId="77777777" w:rsidR="00823EAD" w:rsidRPr="001C0F9F" w:rsidRDefault="00823EAD" w:rsidP="00823EAD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  <w:r w:rsidRPr="001C0F9F">
        <w:rPr>
          <w:rFonts w:ascii="Calibri" w:hAnsi="Calibri" w:cs="Calibri"/>
          <w:b/>
          <w:sz w:val="22"/>
          <w:szCs w:val="22"/>
        </w:rPr>
        <w:t xml:space="preserve">  </w:t>
      </w:r>
    </w:p>
    <w:p w14:paraId="60E3BE27" w14:textId="4152328F" w:rsidR="00823EAD" w:rsidRPr="009F22DF" w:rsidRDefault="005806DE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Αρκαλοχώρι</w:t>
      </w:r>
      <w:proofErr w:type="spellEnd"/>
      <w:r>
        <w:rPr>
          <w:rFonts w:ascii="Calibri" w:hAnsi="Calibri" w:cs="Calibri"/>
        </w:rPr>
        <w:t>,</w:t>
      </w:r>
      <w:r w:rsidR="00D80A8E">
        <w:rPr>
          <w:rFonts w:ascii="Calibri" w:hAnsi="Calibri" w:cs="Calibri"/>
        </w:rPr>
        <w:t xml:space="preserve"> </w:t>
      </w:r>
      <w:r w:rsidR="00614450">
        <w:rPr>
          <w:rFonts w:ascii="Calibri" w:hAnsi="Calibri" w:cs="Calibri"/>
        </w:rPr>
        <w:t>0</w:t>
      </w:r>
      <w:r w:rsidR="009535BB">
        <w:rPr>
          <w:rFonts w:ascii="Calibri" w:hAnsi="Calibri" w:cs="Calibri"/>
        </w:rPr>
        <w:t>4</w:t>
      </w:r>
      <w:r w:rsidR="00823EAD" w:rsidRPr="009F22DF">
        <w:rPr>
          <w:rFonts w:ascii="Calibri" w:hAnsi="Calibri" w:cs="Calibri"/>
        </w:rPr>
        <w:t>/</w:t>
      </w:r>
      <w:r w:rsidR="00823EAD">
        <w:rPr>
          <w:rFonts w:ascii="Calibri" w:hAnsi="Calibri" w:cs="Calibri"/>
        </w:rPr>
        <w:t xml:space="preserve"> </w:t>
      </w:r>
      <w:r w:rsidR="00614450">
        <w:rPr>
          <w:rFonts w:ascii="Calibri" w:hAnsi="Calibri" w:cs="Calibri"/>
        </w:rPr>
        <w:t>11</w:t>
      </w:r>
      <w:r w:rsidR="00823EA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/202</w:t>
      </w:r>
      <w:r w:rsidR="00680854">
        <w:rPr>
          <w:rFonts w:ascii="Calibri" w:hAnsi="Calibri" w:cs="Calibri"/>
        </w:rPr>
        <w:t>5</w:t>
      </w:r>
    </w:p>
    <w:p w14:paraId="1C02C5DF" w14:textId="77777777" w:rsidR="00823EAD" w:rsidRPr="009F22DF" w:rsidRDefault="00823EAD" w:rsidP="00823EAD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123076FD" w14:textId="39002F69" w:rsidR="008D4314" w:rsidRDefault="00823EAD" w:rsidP="008D4314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201F92">
        <w:rPr>
          <w:rFonts w:asciiTheme="minorHAnsi" w:hAnsiTheme="minorHAnsi" w:cstheme="minorHAnsi"/>
          <w:b/>
        </w:rPr>
        <w:t>ΔΕΛΤΙΟ ΤΥΠΟΥ</w:t>
      </w:r>
    </w:p>
    <w:p w14:paraId="0224055C" w14:textId="77777777" w:rsidR="006818E3" w:rsidRPr="00565179" w:rsidRDefault="006818E3" w:rsidP="006818E3">
      <w:pPr>
        <w:ind w:left="720"/>
        <w:contextualSpacing/>
        <w:jc w:val="both"/>
        <w:rPr>
          <w:rFonts w:asciiTheme="minorHAnsi" w:eastAsiaTheme="minorHAnsi" w:hAnsiTheme="minorHAnsi" w:cstheme="minorHAnsi"/>
          <w:b/>
        </w:rPr>
      </w:pPr>
    </w:p>
    <w:p w14:paraId="6F3CA782" w14:textId="4E31A1E8" w:rsidR="007B1BEA" w:rsidRPr="00BF1C47" w:rsidRDefault="000440AB" w:rsidP="007B1BEA">
      <w:pPr>
        <w:contextualSpacing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 xml:space="preserve">Α/Δ </w:t>
      </w:r>
      <w:proofErr w:type="spellStart"/>
      <w:r>
        <w:rPr>
          <w:rFonts w:asciiTheme="minorHAnsi" w:eastAsiaTheme="minorHAnsi" w:hAnsiTheme="minorHAnsi" w:cstheme="minorHAnsi"/>
          <w:b/>
        </w:rPr>
        <w:t>Καστελλίου</w:t>
      </w:r>
      <w:proofErr w:type="spellEnd"/>
      <w:r>
        <w:rPr>
          <w:rFonts w:asciiTheme="minorHAnsi" w:eastAsiaTheme="minorHAnsi" w:hAnsiTheme="minorHAnsi" w:cstheme="minorHAnsi"/>
          <w:b/>
        </w:rPr>
        <w:t xml:space="preserve">: </w:t>
      </w:r>
      <w:r w:rsidR="007B1BEA" w:rsidRPr="00BF1C47">
        <w:rPr>
          <w:rFonts w:asciiTheme="minorHAnsi" w:eastAsiaTheme="minorHAnsi" w:hAnsiTheme="minorHAnsi" w:cstheme="minorHAnsi"/>
          <w:b/>
        </w:rPr>
        <w:t xml:space="preserve">Συνάντηση Δημάρχου </w:t>
      </w:r>
      <w:proofErr w:type="spellStart"/>
      <w:r w:rsidR="007B1BEA" w:rsidRPr="00BF1C47">
        <w:rPr>
          <w:rFonts w:asciiTheme="minorHAnsi" w:eastAsiaTheme="minorHAnsi" w:hAnsiTheme="minorHAnsi" w:cstheme="minorHAnsi"/>
          <w:b/>
        </w:rPr>
        <w:t>Μινώα</w:t>
      </w:r>
      <w:proofErr w:type="spellEnd"/>
      <w:r w:rsidR="007B1BEA" w:rsidRPr="00BF1C47">
        <w:rPr>
          <w:rFonts w:asciiTheme="minorHAnsi" w:eastAsiaTheme="minorHAnsi" w:hAnsiTheme="minorHAnsi" w:cstheme="minorHAnsi"/>
          <w:b/>
        </w:rPr>
        <w:t xml:space="preserve"> Πεδιάδας με στελέχη της ΤΕΡΝΑ για </w:t>
      </w:r>
      <w:r w:rsidR="00477AD4" w:rsidRPr="00477AD4">
        <w:rPr>
          <w:rFonts w:asciiTheme="minorHAnsi" w:eastAsiaTheme="minorHAnsi" w:hAnsiTheme="minorHAnsi" w:cstheme="minorHAnsi"/>
          <w:b/>
        </w:rPr>
        <w:t>το θέμα των προσβάσεων στις ιδιοκτησίες</w:t>
      </w:r>
    </w:p>
    <w:p w14:paraId="04F31054" w14:textId="77777777" w:rsidR="007B1BEA" w:rsidRPr="00BF1C47" w:rsidRDefault="007B1BEA" w:rsidP="007B1BEA">
      <w:pPr>
        <w:ind w:left="720"/>
        <w:contextualSpacing/>
        <w:rPr>
          <w:rFonts w:asciiTheme="minorHAnsi" w:eastAsiaTheme="minorHAnsi" w:hAnsiTheme="minorHAnsi" w:cstheme="minorHAnsi"/>
          <w:bCs/>
        </w:rPr>
      </w:pPr>
    </w:p>
    <w:p w14:paraId="7BC621C8" w14:textId="3B9B95D7" w:rsidR="007B1BEA" w:rsidRPr="00BF1C47" w:rsidRDefault="007B1BEA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 w:rsidRPr="00BF1C47">
        <w:rPr>
          <w:rFonts w:asciiTheme="minorHAnsi" w:eastAsiaTheme="minorHAnsi" w:hAnsiTheme="minorHAnsi" w:cstheme="minorHAnsi"/>
          <w:bCs/>
        </w:rPr>
        <w:t>Συνάντηση με στελέχη της ΤΕΡΝΑ</w:t>
      </w:r>
      <w:r w:rsidR="009535BB">
        <w:rPr>
          <w:rFonts w:asciiTheme="minorHAnsi" w:eastAsiaTheme="minorHAnsi" w:hAnsiTheme="minorHAnsi" w:cstheme="minorHAnsi"/>
          <w:bCs/>
        </w:rPr>
        <w:t xml:space="preserve">, στο εργοτάξιο </w:t>
      </w:r>
      <w:proofErr w:type="spellStart"/>
      <w:r w:rsidR="009535BB">
        <w:rPr>
          <w:rFonts w:asciiTheme="minorHAnsi" w:eastAsiaTheme="minorHAnsi" w:hAnsiTheme="minorHAnsi" w:cstheme="minorHAnsi"/>
          <w:bCs/>
        </w:rPr>
        <w:t>Καστελλίου</w:t>
      </w:r>
      <w:proofErr w:type="spellEnd"/>
      <w:r w:rsidR="009535BB">
        <w:rPr>
          <w:rFonts w:asciiTheme="minorHAnsi" w:eastAsiaTheme="minorHAnsi" w:hAnsiTheme="minorHAnsi" w:cstheme="minorHAnsi"/>
          <w:bCs/>
        </w:rPr>
        <w:t xml:space="preserve"> για το θέμα των προσβάσεων στις ιδιοκτησίες,</w:t>
      </w:r>
      <w:r w:rsidR="009535BB" w:rsidRPr="00BF1C47">
        <w:rPr>
          <w:rFonts w:asciiTheme="minorHAnsi" w:eastAsiaTheme="minorHAnsi" w:hAnsiTheme="minorHAnsi" w:cstheme="minorHAnsi"/>
          <w:bCs/>
        </w:rPr>
        <w:t xml:space="preserve"> είχε</w:t>
      </w:r>
      <w:r w:rsidRPr="00BF1C47">
        <w:rPr>
          <w:rFonts w:asciiTheme="minorHAnsi" w:eastAsiaTheme="minorHAnsi" w:hAnsiTheme="minorHAnsi" w:cstheme="minorHAnsi"/>
          <w:bCs/>
        </w:rPr>
        <w:t xml:space="preserve"> ο Δήμαρχος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Μινώα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 Πεδιάδας Βασίλης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Κεγκέρογλου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, συνοδευόμενος από τους Αντιδημάρχους Γρηγόρη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Καλογερίδη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, Καλλιόπη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Αποστολογιωργάκη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, Μανώλη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Κουρλετάκη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, Γιώργο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Κουτσαντωνάκη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, τον Πρόεδρο του Δημοτικού Συμβουλίου Γιώργο Καλογεράκη, </w:t>
      </w:r>
      <w:r w:rsidR="005035FB">
        <w:rPr>
          <w:rFonts w:asciiTheme="minorHAnsi" w:eastAsiaTheme="minorHAnsi" w:hAnsiTheme="minorHAnsi" w:cstheme="minorHAnsi"/>
          <w:bCs/>
        </w:rPr>
        <w:t xml:space="preserve">τους Δημοτικούς Συμβούλους </w:t>
      </w:r>
      <w:r w:rsidRPr="00BF1C47">
        <w:rPr>
          <w:rFonts w:asciiTheme="minorHAnsi" w:eastAsiaTheme="minorHAnsi" w:hAnsiTheme="minorHAnsi" w:cstheme="minorHAnsi"/>
          <w:bCs/>
        </w:rPr>
        <w:t xml:space="preserve">Μιχάλη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Σαμωνάκη</w:t>
      </w:r>
      <w:proofErr w:type="spellEnd"/>
      <w:r w:rsidR="005035FB">
        <w:rPr>
          <w:rFonts w:asciiTheme="minorHAnsi" w:eastAsiaTheme="minorHAnsi" w:hAnsiTheme="minorHAnsi" w:cstheme="minorHAnsi"/>
          <w:bCs/>
        </w:rPr>
        <w:t xml:space="preserve"> και Στέφανο Ψυλλάκη</w:t>
      </w:r>
      <w:r w:rsidRPr="00BF1C47">
        <w:rPr>
          <w:rFonts w:asciiTheme="minorHAnsi" w:eastAsiaTheme="minorHAnsi" w:hAnsiTheme="minorHAnsi" w:cstheme="minorHAnsi"/>
          <w:bCs/>
        </w:rPr>
        <w:t xml:space="preserve">, </w:t>
      </w:r>
      <w:r w:rsidR="005035FB">
        <w:rPr>
          <w:rFonts w:asciiTheme="minorHAnsi" w:eastAsiaTheme="minorHAnsi" w:hAnsiTheme="minorHAnsi" w:cstheme="minorHAnsi"/>
          <w:bCs/>
        </w:rPr>
        <w:t xml:space="preserve">τον </w:t>
      </w:r>
      <w:r w:rsidRPr="00BF1C47">
        <w:rPr>
          <w:rFonts w:asciiTheme="minorHAnsi" w:eastAsiaTheme="minorHAnsi" w:hAnsiTheme="minorHAnsi" w:cstheme="minorHAnsi"/>
          <w:bCs/>
        </w:rPr>
        <w:t>Πρ</w:t>
      </w:r>
      <w:r w:rsidR="005035FB">
        <w:rPr>
          <w:rFonts w:asciiTheme="minorHAnsi" w:eastAsiaTheme="minorHAnsi" w:hAnsiTheme="minorHAnsi" w:cstheme="minorHAnsi"/>
          <w:bCs/>
        </w:rPr>
        <w:t xml:space="preserve">όεδρο της Δημοτικής Κοινότητας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Θραψανού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, Μανώλη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Βολυράκη</w:t>
      </w:r>
      <w:proofErr w:type="spellEnd"/>
      <w:r w:rsidR="005035FB">
        <w:rPr>
          <w:rFonts w:asciiTheme="minorHAnsi" w:eastAsiaTheme="minorHAnsi" w:hAnsiTheme="minorHAnsi" w:cstheme="minorHAnsi"/>
          <w:bCs/>
        </w:rPr>
        <w:t xml:space="preserve"> και τους Προέδρους των Κοινοτήτων </w:t>
      </w:r>
      <w:r w:rsidRPr="00BF1C47">
        <w:rPr>
          <w:rFonts w:asciiTheme="minorHAnsi" w:eastAsiaTheme="minorHAnsi" w:hAnsiTheme="minorHAnsi" w:cstheme="minorHAnsi"/>
          <w:bCs/>
        </w:rPr>
        <w:t>Ευαγγελισμού, Κώστα Χαριτάκη</w:t>
      </w:r>
      <w:r w:rsidR="005035FB">
        <w:rPr>
          <w:rFonts w:asciiTheme="minorHAnsi" w:eastAsiaTheme="minorHAnsi" w:hAnsiTheme="minorHAnsi" w:cstheme="minorHAnsi"/>
          <w:bCs/>
        </w:rPr>
        <w:t xml:space="preserve"> και </w:t>
      </w:r>
      <w:proofErr w:type="spellStart"/>
      <w:r w:rsidR="005035FB" w:rsidRPr="005035FB">
        <w:rPr>
          <w:rFonts w:asciiTheme="minorHAnsi" w:eastAsiaTheme="minorHAnsi" w:hAnsiTheme="minorHAnsi" w:cstheme="minorHAnsi"/>
          <w:bCs/>
        </w:rPr>
        <w:t>Νιπιδιτο</w:t>
      </w:r>
      <w:r w:rsidR="005035FB">
        <w:rPr>
          <w:rFonts w:asciiTheme="minorHAnsi" w:eastAsiaTheme="minorHAnsi" w:hAnsiTheme="minorHAnsi" w:cstheme="minorHAnsi"/>
          <w:bCs/>
        </w:rPr>
        <w:t>ύ</w:t>
      </w:r>
      <w:proofErr w:type="spellEnd"/>
      <w:r w:rsidR="005035FB" w:rsidRPr="005035FB">
        <w:rPr>
          <w:rFonts w:asciiTheme="minorHAnsi" w:eastAsiaTheme="minorHAnsi" w:hAnsiTheme="minorHAnsi" w:cstheme="minorHAnsi"/>
          <w:bCs/>
        </w:rPr>
        <w:t xml:space="preserve"> </w:t>
      </w:r>
      <w:r w:rsidR="005035FB" w:rsidRPr="005035FB">
        <w:rPr>
          <w:rFonts w:asciiTheme="minorHAnsi" w:eastAsiaTheme="minorHAnsi" w:hAnsiTheme="minorHAnsi" w:cstheme="minorHAnsi"/>
          <w:bCs/>
        </w:rPr>
        <w:t>Αγησίλαο</w:t>
      </w:r>
      <w:r w:rsidR="005035FB" w:rsidRPr="005035FB">
        <w:rPr>
          <w:rFonts w:asciiTheme="minorHAnsi" w:eastAsiaTheme="minorHAnsi" w:hAnsiTheme="minorHAnsi" w:cstheme="minorHAnsi"/>
          <w:bCs/>
        </w:rPr>
        <w:t xml:space="preserve"> </w:t>
      </w:r>
      <w:r w:rsidR="005035FB" w:rsidRPr="005035FB">
        <w:rPr>
          <w:rFonts w:asciiTheme="minorHAnsi" w:eastAsiaTheme="minorHAnsi" w:hAnsiTheme="minorHAnsi" w:cstheme="minorHAnsi"/>
          <w:bCs/>
        </w:rPr>
        <w:t>Μαρκόπουλο</w:t>
      </w:r>
      <w:r w:rsidRPr="00BF1C47">
        <w:rPr>
          <w:rFonts w:asciiTheme="minorHAnsi" w:eastAsiaTheme="minorHAnsi" w:hAnsiTheme="minorHAnsi" w:cstheme="minorHAnsi"/>
          <w:bCs/>
        </w:rPr>
        <w:t>.</w:t>
      </w:r>
    </w:p>
    <w:p w14:paraId="7B0AE97E" w14:textId="77777777" w:rsidR="007B1BEA" w:rsidRPr="00BF1C47" w:rsidRDefault="007B1BEA" w:rsidP="007B1BEA">
      <w:pPr>
        <w:ind w:left="720"/>
        <w:contextualSpacing/>
        <w:jc w:val="both"/>
        <w:rPr>
          <w:rFonts w:asciiTheme="minorHAnsi" w:eastAsiaTheme="minorHAnsi" w:hAnsiTheme="minorHAnsi" w:cstheme="minorHAnsi"/>
          <w:bCs/>
        </w:rPr>
      </w:pPr>
    </w:p>
    <w:p w14:paraId="6CAC8014" w14:textId="30E95D10" w:rsidR="007B1BEA" w:rsidRDefault="007B1BEA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 w:rsidRPr="00BF1C47">
        <w:rPr>
          <w:rFonts w:asciiTheme="minorHAnsi" w:eastAsiaTheme="minorHAnsi" w:hAnsiTheme="minorHAnsi" w:cstheme="minorHAnsi"/>
          <w:bCs/>
        </w:rPr>
        <w:t xml:space="preserve">Η συνάντηση πραγματοποιήθηκε σε συνέχεια της επιστολής που είχε αποστείλει ο Δήμαρχος στην Πρόεδρο της ΔΑΗΚ Δήμητρα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Τζουρμακλιώτου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 xml:space="preserve"> και τον Αντιπρόεδρο του Δ. Σ της ΓΕΚ ΤΕΡΝΑ Μιχάλη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Γουρζή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>, σχετικά με τα ζητήματα που έχουν προκύψει με την περιμετρική οδό γύρω από την εμπορική ζώνη, τη διακοπή των παράδρομων και το δρόμο</w:t>
      </w:r>
      <w:r w:rsidR="00477AD4" w:rsidRPr="00477AD4">
        <w:rPr>
          <w:rFonts w:asciiTheme="minorHAnsi" w:eastAsiaTheme="minorHAnsi" w:hAnsiTheme="minorHAnsi" w:cstheme="minorHAnsi"/>
          <w:bCs/>
        </w:rPr>
        <w:t>,</w:t>
      </w:r>
      <w:r w:rsidRPr="00BF1C47">
        <w:rPr>
          <w:rFonts w:asciiTheme="minorHAnsi" w:eastAsiaTheme="minorHAnsi" w:hAnsiTheme="minorHAnsi" w:cstheme="minorHAnsi"/>
          <w:bCs/>
        </w:rPr>
        <w:t xml:space="preserve"> κόμβο</w:t>
      </w:r>
      <w:r w:rsidR="000D2A88">
        <w:rPr>
          <w:rFonts w:asciiTheme="minorHAnsi" w:eastAsiaTheme="minorHAnsi" w:hAnsiTheme="minorHAnsi" w:cstheme="minorHAnsi"/>
          <w:bCs/>
        </w:rPr>
        <w:t>ς</w:t>
      </w:r>
      <w:r w:rsidRPr="00BF1C47">
        <w:rPr>
          <w:rFonts w:asciiTheme="minorHAnsi" w:eastAsiaTheme="minorHAnsi" w:hAnsiTheme="minorHAnsi" w:cstheme="minorHAnsi"/>
          <w:bCs/>
        </w:rPr>
        <w:t xml:space="preserve"> Α/Δ – </w:t>
      </w:r>
      <w:proofErr w:type="spellStart"/>
      <w:r w:rsidRPr="00BF1C47">
        <w:rPr>
          <w:rFonts w:asciiTheme="minorHAnsi" w:eastAsiaTheme="minorHAnsi" w:hAnsiTheme="minorHAnsi" w:cstheme="minorHAnsi"/>
          <w:bCs/>
        </w:rPr>
        <w:t>Θραψανό</w:t>
      </w:r>
      <w:proofErr w:type="spellEnd"/>
      <w:r w:rsidRPr="00BF1C47">
        <w:rPr>
          <w:rFonts w:asciiTheme="minorHAnsi" w:eastAsiaTheme="minorHAnsi" w:hAnsiTheme="minorHAnsi" w:cstheme="minorHAnsi"/>
          <w:bCs/>
        </w:rPr>
        <w:t>.</w:t>
      </w:r>
    </w:p>
    <w:p w14:paraId="12DFC6DC" w14:textId="77777777" w:rsidR="000D2A88" w:rsidRDefault="000D2A88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</w:p>
    <w:p w14:paraId="323A4988" w14:textId="43BC6512" w:rsidR="009535BB" w:rsidRDefault="009535BB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Συγκεκριμένα</w:t>
      </w:r>
      <w:r w:rsidR="000D2A88">
        <w:rPr>
          <w:rFonts w:asciiTheme="minorHAnsi" w:eastAsiaTheme="minorHAnsi" w:hAnsiTheme="minorHAnsi" w:cstheme="minorHAnsi"/>
          <w:bCs/>
        </w:rPr>
        <w:t>,</w:t>
      </w:r>
      <w:r>
        <w:rPr>
          <w:rFonts w:asciiTheme="minorHAnsi" w:eastAsiaTheme="minorHAnsi" w:hAnsiTheme="minorHAnsi" w:cstheme="minorHAnsi"/>
          <w:bCs/>
        </w:rPr>
        <w:t xml:space="preserve"> η Δημοτική Αρχή τεκμηριώνει αυτό που προβλέπεται και από τη σύμβαση παραχώρησης, ότι γύρω από το Α/Δ δημιουργούνται είτε παράδρομοι είτε περιμετρικές οδοί προκειμένου να εξυπηρετούνται οι ιδιοκτήτες και να υπάρχει </w:t>
      </w:r>
      <w:r w:rsidR="000D2A88">
        <w:rPr>
          <w:rFonts w:asciiTheme="minorHAnsi" w:eastAsiaTheme="minorHAnsi" w:hAnsiTheme="minorHAnsi" w:cstheme="minorHAnsi"/>
          <w:bCs/>
        </w:rPr>
        <w:t>ελεύθερη</w:t>
      </w:r>
      <w:r>
        <w:rPr>
          <w:rFonts w:asciiTheme="minorHAnsi" w:eastAsiaTheme="minorHAnsi" w:hAnsiTheme="minorHAnsi" w:cstheme="minorHAnsi"/>
          <w:bCs/>
        </w:rPr>
        <w:t xml:space="preserve"> πρόσβαση για </w:t>
      </w:r>
      <w:r w:rsidR="000D2A88">
        <w:rPr>
          <w:rFonts w:asciiTheme="minorHAnsi" w:eastAsiaTheme="minorHAnsi" w:hAnsiTheme="minorHAnsi" w:cstheme="minorHAnsi"/>
          <w:bCs/>
        </w:rPr>
        <w:t>λόγους</w:t>
      </w:r>
      <w:r>
        <w:rPr>
          <w:rFonts w:asciiTheme="minorHAnsi" w:eastAsiaTheme="minorHAnsi" w:hAnsiTheme="minorHAnsi" w:cstheme="minorHAnsi"/>
          <w:bCs/>
        </w:rPr>
        <w:t xml:space="preserve"> </w:t>
      </w:r>
      <w:r w:rsidR="000D2A88">
        <w:rPr>
          <w:rFonts w:asciiTheme="minorHAnsi" w:eastAsiaTheme="minorHAnsi" w:hAnsiTheme="minorHAnsi" w:cstheme="minorHAnsi"/>
          <w:bCs/>
        </w:rPr>
        <w:t>Π</w:t>
      </w:r>
      <w:r>
        <w:rPr>
          <w:rFonts w:asciiTheme="minorHAnsi" w:eastAsiaTheme="minorHAnsi" w:hAnsiTheme="minorHAnsi" w:cstheme="minorHAnsi"/>
          <w:bCs/>
        </w:rPr>
        <w:t xml:space="preserve">ολιτικής </w:t>
      </w:r>
      <w:r w:rsidR="000D2A88">
        <w:rPr>
          <w:rFonts w:asciiTheme="minorHAnsi" w:eastAsiaTheme="minorHAnsi" w:hAnsiTheme="minorHAnsi" w:cstheme="minorHAnsi"/>
          <w:bCs/>
        </w:rPr>
        <w:t>Π</w:t>
      </w:r>
      <w:r>
        <w:rPr>
          <w:rFonts w:asciiTheme="minorHAnsi" w:eastAsiaTheme="minorHAnsi" w:hAnsiTheme="minorHAnsi" w:cstheme="minorHAnsi"/>
          <w:bCs/>
        </w:rPr>
        <w:t xml:space="preserve">ροστασίας. </w:t>
      </w:r>
    </w:p>
    <w:p w14:paraId="13ABE669" w14:textId="77777777" w:rsidR="00BF1C47" w:rsidRPr="00BF1C47" w:rsidRDefault="00BF1C47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</w:p>
    <w:p w14:paraId="54D6ECE3" w14:textId="55F9B0EA" w:rsidR="00D33FF6" w:rsidRDefault="000D2A88" w:rsidP="00BF1C47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Έτσι</w:t>
      </w:r>
      <w:r w:rsidR="009535BB">
        <w:rPr>
          <w:rFonts w:asciiTheme="minorHAnsi" w:eastAsiaTheme="minorHAnsi" w:hAnsiTheme="minorHAnsi" w:cstheme="minorHAnsi"/>
          <w:bCs/>
        </w:rPr>
        <w:t xml:space="preserve">, </w:t>
      </w:r>
      <w:r w:rsidR="00BF1C47" w:rsidRPr="00BF1C47">
        <w:rPr>
          <w:rFonts w:asciiTheme="minorHAnsi" w:eastAsiaTheme="minorHAnsi" w:hAnsiTheme="minorHAnsi" w:cstheme="minorHAnsi"/>
          <w:bCs/>
        </w:rPr>
        <w:t xml:space="preserve">τονίστηκε η ανάγκη </w:t>
      </w:r>
      <w:r w:rsidR="009535BB">
        <w:rPr>
          <w:rFonts w:asciiTheme="minorHAnsi" w:eastAsiaTheme="minorHAnsi" w:hAnsiTheme="minorHAnsi" w:cstheme="minorHAnsi"/>
          <w:bCs/>
        </w:rPr>
        <w:t xml:space="preserve">ώστε, μετά τη διάνοιξη </w:t>
      </w:r>
      <w:r w:rsidR="00BF1C47" w:rsidRPr="00BF1C47">
        <w:rPr>
          <w:rFonts w:asciiTheme="minorHAnsi" w:eastAsiaTheme="minorHAnsi" w:hAnsiTheme="minorHAnsi" w:cstheme="minorHAnsi"/>
          <w:bCs/>
        </w:rPr>
        <w:t>της περιμετρικής οδού</w:t>
      </w:r>
      <w:r w:rsidR="009535BB">
        <w:rPr>
          <w:rFonts w:asciiTheme="minorHAnsi" w:eastAsiaTheme="minorHAnsi" w:hAnsiTheme="minorHAnsi" w:cstheme="minorHAnsi"/>
          <w:bCs/>
        </w:rPr>
        <w:t>, μήκους περίπου 1.600 μέτρων, να μην τοποθετηθεί περ</w:t>
      </w:r>
      <w:r w:rsidR="00D33FF6">
        <w:rPr>
          <w:rFonts w:asciiTheme="minorHAnsi" w:eastAsiaTheme="minorHAnsi" w:hAnsiTheme="minorHAnsi" w:cstheme="minorHAnsi"/>
          <w:bCs/>
        </w:rPr>
        <w:t xml:space="preserve">ίφραξη στη δυτική πλευρά </w:t>
      </w:r>
      <w:r>
        <w:rPr>
          <w:rFonts w:asciiTheme="minorHAnsi" w:eastAsiaTheme="minorHAnsi" w:hAnsiTheme="minorHAnsi" w:cstheme="minorHAnsi"/>
          <w:bCs/>
        </w:rPr>
        <w:t xml:space="preserve">, την απαλλοτριωμένη </w:t>
      </w:r>
      <w:r w:rsidR="00D33FF6">
        <w:rPr>
          <w:rFonts w:asciiTheme="minorHAnsi" w:eastAsiaTheme="minorHAnsi" w:hAnsiTheme="minorHAnsi" w:cstheme="minorHAnsi"/>
          <w:bCs/>
        </w:rPr>
        <w:t>αλλά στην ανατολική</w:t>
      </w:r>
      <w:r>
        <w:rPr>
          <w:rFonts w:asciiTheme="minorHAnsi" w:eastAsiaTheme="minorHAnsi" w:hAnsiTheme="minorHAnsi" w:cstheme="minorHAnsi"/>
          <w:bCs/>
        </w:rPr>
        <w:t>,</w:t>
      </w:r>
      <w:r w:rsidR="00D33FF6">
        <w:rPr>
          <w:rFonts w:asciiTheme="minorHAnsi" w:eastAsiaTheme="minorHAnsi" w:hAnsiTheme="minorHAnsi" w:cstheme="minorHAnsi"/>
          <w:bCs/>
        </w:rPr>
        <w:t xml:space="preserve"> του περιμετρικού δρόμου που οφείλει ΤΕΡΝΑ και ΔΑΗΚ να αφήσουν ως κοινόχρηστο</w:t>
      </w:r>
      <w:r>
        <w:rPr>
          <w:rFonts w:asciiTheme="minorHAnsi" w:eastAsiaTheme="minorHAnsi" w:hAnsiTheme="minorHAnsi" w:cstheme="minorHAnsi"/>
          <w:bCs/>
        </w:rPr>
        <w:t>.</w:t>
      </w:r>
    </w:p>
    <w:p w14:paraId="4D816ED6" w14:textId="77777777" w:rsidR="00D33FF6" w:rsidRDefault="00D33FF6" w:rsidP="00BF1C47">
      <w:pPr>
        <w:contextualSpacing/>
        <w:jc w:val="both"/>
        <w:rPr>
          <w:rFonts w:asciiTheme="minorHAnsi" w:eastAsiaTheme="minorHAnsi" w:hAnsiTheme="minorHAnsi" w:cstheme="minorHAnsi"/>
          <w:bCs/>
        </w:rPr>
      </w:pPr>
    </w:p>
    <w:p w14:paraId="1E65B73D" w14:textId="4F85575F" w:rsidR="00D33FF6" w:rsidRDefault="00D33FF6" w:rsidP="00BF1C47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 w:rsidRPr="00D33FF6">
        <w:rPr>
          <w:rFonts w:asciiTheme="minorHAnsi" w:eastAsiaTheme="minorHAnsi" w:hAnsiTheme="minorHAnsi" w:cstheme="minorHAnsi"/>
          <w:bCs/>
        </w:rPr>
        <w:t xml:space="preserve">Επιπλέον, για το τμήμα του δρόμου κόμβος Α/Δ – </w:t>
      </w:r>
      <w:proofErr w:type="spellStart"/>
      <w:r w:rsidRPr="00D33FF6">
        <w:rPr>
          <w:rFonts w:asciiTheme="minorHAnsi" w:eastAsiaTheme="minorHAnsi" w:hAnsiTheme="minorHAnsi" w:cstheme="minorHAnsi"/>
          <w:bCs/>
        </w:rPr>
        <w:t>Θραψανό</w:t>
      </w:r>
      <w:proofErr w:type="spellEnd"/>
      <w:r w:rsidRPr="00D33FF6">
        <w:rPr>
          <w:rFonts w:asciiTheme="minorHAnsi" w:eastAsiaTheme="minorHAnsi" w:hAnsiTheme="minorHAnsi" w:cstheme="minorHAnsi"/>
          <w:bCs/>
        </w:rPr>
        <w:t xml:space="preserve">, μήκους περίπου 200 μέτρων, επισημάνθηκε ότι έχουν τοποθετηθεί πάσσαλοι μέσα στο οδόστρωμα, πιθανόν ως ένδειξη πρόθεσης περίφραξης. Από το σημείο αυτό, όπου υπάρχουν και εγκιβωτισμένα αρχαιολογικά ευρήματα, ο Δήμος ζήτησε να παραμείνει στην κοινή χρήση λωρίδα πλάτους 3,00–3,50 μέτρων στη μία πλευρά του δρόμου, ώστε να εξασφαλιστεί η αναγκαία </w:t>
      </w:r>
      <w:proofErr w:type="spellStart"/>
      <w:r w:rsidRPr="00D33FF6">
        <w:rPr>
          <w:rFonts w:asciiTheme="minorHAnsi" w:eastAsiaTheme="minorHAnsi" w:hAnsiTheme="minorHAnsi" w:cstheme="minorHAnsi"/>
          <w:bCs/>
        </w:rPr>
        <w:t>διαπλάτυνση</w:t>
      </w:r>
      <w:proofErr w:type="spellEnd"/>
      <w:r w:rsidRPr="00D33FF6">
        <w:rPr>
          <w:rFonts w:asciiTheme="minorHAnsi" w:eastAsiaTheme="minorHAnsi" w:hAnsiTheme="minorHAnsi" w:cstheme="minorHAnsi"/>
          <w:bCs/>
        </w:rPr>
        <w:t xml:space="preserve"> και ασφαλής διέλευση των οχημάτων.</w:t>
      </w:r>
    </w:p>
    <w:p w14:paraId="75E9A596" w14:textId="77777777" w:rsidR="007B1BEA" w:rsidRPr="00BF1C47" w:rsidRDefault="007B1BEA" w:rsidP="00EE36C7">
      <w:pPr>
        <w:contextualSpacing/>
        <w:jc w:val="both"/>
        <w:rPr>
          <w:rFonts w:asciiTheme="minorHAnsi" w:eastAsiaTheme="minorHAnsi" w:hAnsiTheme="minorHAnsi" w:cstheme="minorHAnsi"/>
          <w:bCs/>
        </w:rPr>
      </w:pPr>
    </w:p>
    <w:p w14:paraId="6639E610" w14:textId="77777777" w:rsidR="00D33FF6" w:rsidRDefault="007B1BEA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 w:rsidRPr="00BF1C47">
        <w:rPr>
          <w:rFonts w:asciiTheme="minorHAnsi" w:eastAsiaTheme="minorHAnsi" w:hAnsiTheme="minorHAnsi" w:cstheme="minorHAnsi"/>
          <w:bCs/>
        </w:rPr>
        <w:lastRenderedPageBreak/>
        <w:t>Τα στελέχη της ΤΕΡΝΑ, μετά την ενημέρωση, παρέπεμψαν τα ζητήματα στην κεντρική διοίκηση της εταιρείας για περαιτέρω εξέταση και λήψη αποφάσεων.</w:t>
      </w:r>
    </w:p>
    <w:p w14:paraId="5097E277" w14:textId="77777777" w:rsidR="00D33FF6" w:rsidRDefault="00D33FF6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</w:p>
    <w:p w14:paraId="20A86E45" w14:textId="4EABA33E" w:rsidR="007B1BEA" w:rsidRPr="00BF1C47" w:rsidRDefault="00D33FF6" w:rsidP="007B1BEA">
      <w:pPr>
        <w:contextualSpacing/>
        <w:jc w:val="both"/>
        <w:rPr>
          <w:rFonts w:asciiTheme="minorHAnsi" w:eastAsiaTheme="minorHAnsi" w:hAnsiTheme="minorHAnsi" w:cstheme="minorHAnsi"/>
          <w:bCs/>
        </w:rPr>
      </w:pPr>
      <w:r>
        <w:rPr>
          <w:rFonts w:asciiTheme="minorHAnsi" w:eastAsiaTheme="minorHAnsi" w:hAnsiTheme="minorHAnsi" w:cstheme="minorHAnsi"/>
          <w:bCs/>
        </w:rPr>
        <w:t>Σ</w:t>
      </w:r>
      <w:r w:rsidR="007B1BEA" w:rsidRPr="00BF1C47">
        <w:rPr>
          <w:rFonts w:asciiTheme="minorHAnsi" w:eastAsiaTheme="minorHAnsi" w:hAnsiTheme="minorHAnsi" w:cstheme="minorHAnsi"/>
          <w:bCs/>
        </w:rPr>
        <w:t>τη διάρκεια της συζήτησης τέθηκαν και ζητήματα ασφάλειας, όπως η απρόσκοπτη διέλευση πυροσβεστικών και άλλων οχημάτων έκτακτης ανάγκης</w:t>
      </w:r>
      <w:r w:rsidR="00477AD4" w:rsidRPr="00477AD4">
        <w:rPr>
          <w:rFonts w:asciiTheme="minorHAnsi" w:eastAsiaTheme="minorHAnsi" w:hAnsiTheme="minorHAnsi" w:cstheme="minorHAnsi"/>
          <w:bCs/>
        </w:rPr>
        <w:t xml:space="preserve">. </w:t>
      </w:r>
      <w:r w:rsidR="007B1BEA" w:rsidRPr="00BF1C47">
        <w:rPr>
          <w:rFonts w:asciiTheme="minorHAnsi" w:eastAsiaTheme="minorHAnsi" w:hAnsiTheme="minorHAnsi" w:cstheme="minorHAnsi"/>
          <w:bCs/>
        </w:rPr>
        <w:t>Ο Δήμαρχος επεσήμανε την ανάγκη στενής συνεργασίας όλων των εμπλεκομένων φορέων ώστε να βρεθούν λύσεις που θα εξασφαλίζουν την πρόσβαση, την ασφάλεια και τη λειτουργικότητα της περιοχής.</w:t>
      </w:r>
    </w:p>
    <w:p w14:paraId="644B49DE" w14:textId="05EBEB7E" w:rsidR="00F91240" w:rsidRPr="00BF1C47" w:rsidRDefault="00F91240" w:rsidP="007B1BEA">
      <w:pPr>
        <w:ind w:left="720"/>
        <w:contextualSpacing/>
        <w:rPr>
          <w:rFonts w:asciiTheme="minorHAnsi" w:eastAsiaTheme="minorHAnsi" w:hAnsiTheme="minorHAnsi" w:cstheme="minorHAnsi"/>
          <w:bCs/>
        </w:rPr>
      </w:pPr>
    </w:p>
    <w:sectPr w:rsidR="00F91240" w:rsidRPr="00BF1C4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FC5A" w14:textId="77777777" w:rsidR="00CB2DA3" w:rsidRDefault="00CB2DA3" w:rsidP="00823EAD">
      <w:pPr>
        <w:spacing w:after="0" w:line="240" w:lineRule="auto"/>
      </w:pPr>
      <w:r>
        <w:separator/>
      </w:r>
    </w:p>
  </w:endnote>
  <w:endnote w:type="continuationSeparator" w:id="0">
    <w:p w14:paraId="4E5CC02C" w14:textId="77777777" w:rsidR="00CB2DA3" w:rsidRDefault="00CB2DA3" w:rsidP="00823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104A" w14:textId="77777777" w:rsidR="003307D2" w:rsidRDefault="003307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0777" w14:textId="77777777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F9048C1" w14:textId="36B327AF" w:rsidR="00823EAD" w:rsidRPr="00823EAD" w:rsidRDefault="00823EAD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6D43FCDC" w14:textId="77777777" w:rsidR="00823EAD" w:rsidRPr="00823EAD" w:rsidRDefault="00823EAD" w:rsidP="00823EAD">
    <w:pPr>
      <w:pStyle w:val="a5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4488193" w14:textId="77777777" w:rsidR="00823EAD" w:rsidRDefault="00823E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917CF" w14:textId="77777777" w:rsidR="003307D2" w:rsidRDefault="003307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3DED" w14:textId="77777777" w:rsidR="00CB2DA3" w:rsidRDefault="00CB2DA3" w:rsidP="00823EAD">
      <w:pPr>
        <w:spacing w:after="0" w:line="240" w:lineRule="auto"/>
      </w:pPr>
      <w:r>
        <w:separator/>
      </w:r>
    </w:p>
  </w:footnote>
  <w:footnote w:type="continuationSeparator" w:id="0">
    <w:p w14:paraId="61492511" w14:textId="77777777" w:rsidR="00CB2DA3" w:rsidRDefault="00CB2DA3" w:rsidP="00823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E3807" w14:textId="77777777" w:rsidR="003307D2" w:rsidRDefault="003307D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403F" w14:textId="77777777" w:rsidR="003307D2" w:rsidRDefault="003307D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C6187" w14:textId="77777777" w:rsidR="003307D2" w:rsidRDefault="003307D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0397"/>
    <w:multiLevelType w:val="multilevel"/>
    <w:tmpl w:val="F3B8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87DE2"/>
    <w:multiLevelType w:val="multilevel"/>
    <w:tmpl w:val="34C2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E3AAA"/>
    <w:multiLevelType w:val="multilevel"/>
    <w:tmpl w:val="87C6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4210A"/>
    <w:multiLevelType w:val="multilevel"/>
    <w:tmpl w:val="6AAC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E0D1C"/>
    <w:multiLevelType w:val="multilevel"/>
    <w:tmpl w:val="2B0E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DA2079"/>
    <w:multiLevelType w:val="multilevel"/>
    <w:tmpl w:val="DA74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E6616"/>
    <w:multiLevelType w:val="multilevel"/>
    <w:tmpl w:val="39BC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B4F67"/>
    <w:multiLevelType w:val="multilevel"/>
    <w:tmpl w:val="B370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BD7414"/>
    <w:multiLevelType w:val="hybridMultilevel"/>
    <w:tmpl w:val="CF9894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582"/>
    <w:multiLevelType w:val="multilevel"/>
    <w:tmpl w:val="F25A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A31DFA"/>
    <w:multiLevelType w:val="multilevel"/>
    <w:tmpl w:val="58145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41B46"/>
    <w:multiLevelType w:val="multilevel"/>
    <w:tmpl w:val="0D2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A0AC2"/>
    <w:multiLevelType w:val="multilevel"/>
    <w:tmpl w:val="D4DA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B3690"/>
    <w:multiLevelType w:val="multilevel"/>
    <w:tmpl w:val="E58E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B2050F"/>
    <w:multiLevelType w:val="multilevel"/>
    <w:tmpl w:val="619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88710D"/>
    <w:multiLevelType w:val="hybridMultilevel"/>
    <w:tmpl w:val="AFFA9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077"/>
    <w:multiLevelType w:val="multilevel"/>
    <w:tmpl w:val="ECA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36C29"/>
    <w:multiLevelType w:val="multilevel"/>
    <w:tmpl w:val="741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FE5F34"/>
    <w:multiLevelType w:val="multilevel"/>
    <w:tmpl w:val="3E0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B5A39"/>
    <w:multiLevelType w:val="multilevel"/>
    <w:tmpl w:val="F9F0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1A348C"/>
    <w:multiLevelType w:val="multilevel"/>
    <w:tmpl w:val="2636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46384"/>
    <w:multiLevelType w:val="multilevel"/>
    <w:tmpl w:val="19E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9F7342"/>
    <w:multiLevelType w:val="multilevel"/>
    <w:tmpl w:val="EFF4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4A177E"/>
    <w:multiLevelType w:val="multilevel"/>
    <w:tmpl w:val="FF80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A23F8E"/>
    <w:multiLevelType w:val="multilevel"/>
    <w:tmpl w:val="C0A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D33CF5"/>
    <w:multiLevelType w:val="multilevel"/>
    <w:tmpl w:val="A2BC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D5488C"/>
    <w:multiLevelType w:val="multilevel"/>
    <w:tmpl w:val="A89C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384809"/>
    <w:multiLevelType w:val="multilevel"/>
    <w:tmpl w:val="9864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66415B"/>
    <w:multiLevelType w:val="multilevel"/>
    <w:tmpl w:val="F6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55410F"/>
    <w:multiLevelType w:val="multilevel"/>
    <w:tmpl w:val="2A660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8C3695"/>
    <w:multiLevelType w:val="hybridMultilevel"/>
    <w:tmpl w:val="2E38A5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96324"/>
    <w:multiLevelType w:val="hybridMultilevel"/>
    <w:tmpl w:val="2BA841EA"/>
    <w:lvl w:ilvl="0" w:tplc="02E8F43C">
      <w:start w:val="8"/>
      <w:numFmt w:val="bullet"/>
      <w:lvlText w:val="-"/>
      <w:lvlJc w:val="left"/>
      <w:pPr>
        <w:ind w:left="720" w:hanging="360"/>
      </w:pPr>
      <w:rPr>
        <w:rFonts w:ascii="Comic Sans MS" w:eastAsia="SimSun" w:hAnsi="Comic Sans M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65033"/>
    <w:multiLevelType w:val="multilevel"/>
    <w:tmpl w:val="D19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4D2D6E"/>
    <w:multiLevelType w:val="multilevel"/>
    <w:tmpl w:val="26B6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7863294">
    <w:abstractNumId w:val="31"/>
  </w:num>
  <w:num w:numId="2" w16cid:durableId="538587201">
    <w:abstractNumId w:val="15"/>
  </w:num>
  <w:num w:numId="3" w16cid:durableId="1505242627">
    <w:abstractNumId w:val="8"/>
  </w:num>
  <w:num w:numId="4" w16cid:durableId="1333794815">
    <w:abstractNumId w:val="1"/>
  </w:num>
  <w:num w:numId="5" w16cid:durableId="1584531415">
    <w:abstractNumId w:val="18"/>
  </w:num>
  <w:num w:numId="6" w16cid:durableId="800925743">
    <w:abstractNumId w:val="25"/>
  </w:num>
  <w:num w:numId="7" w16cid:durableId="1788043971">
    <w:abstractNumId w:val="22"/>
  </w:num>
  <w:num w:numId="8" w16cid:durableId="475030508">
    <w:abstractNumId w:val="11"/>
  </w:num>
  <w:num w:numId="9" w16cid:durableId="644091793">
    <w:abstractNumId w:val="13"/>
  </w:num>
  <w:num w:numId="10" w16cid:durableId="360742287">
    <w:abstractNumId w:val="23"/>
  </w:num>
  <w:num w:numId="11" w16cid:durableId="184097519">
    <w:abstractNumId w:val="10"/>
  </w:num>
  <w:num w:numId="12" w16cid:durableId="1176847301">
    <w:abstractNumId w:val="0"/>
  </w:num>
  <w:num w:numId="13" w16cid:durableId="420219880">
    <w:abstractNumId w:val="12"/>
  </w:num>
  <w:num w:numId="14" w16cid:durableId="399669009">
    <w:abstractNumId w:val="28"/>
  </w:num>
  <w:num w:numId="15" w16cid:durableId="11227241">
    <w:abstractNumId w:val="5"/>
  </w:num>
  <w:num w:numId="16" w16cid:durableId="81878252">
    <w:abstractNumId w:val="3"/>
  </w:num>
  <w:num w:numId="17" w16cid:durableId="1591087569">
    <w:abstractNumId w:val="4"/>
  </w:num>
  <w:num w:numId="18" w16cid:durableId="279799420">
    <w:abstractNumId w:val="16"/>
  </w:num>
  <w:num w:numId="19" w16cid:durableId="1286037466">
    <w:abstractNumId w:val="6"/>
  </w:num>
  <w:num w:numId="20" w16cid:durableId="1971939330">
    <w:abstractNumId w:val="29"/>
  </w:num>
  <w:num w:numId="21" w16cid:durableId="849754200">
    <w:abstractNumId w:val="27"/>
  </w:num>
  <w:num w:numId="22" w16cid:durableId="1040861997">
    <w:abstractNumId w:val="21"/>
  </w:num>
  <w:num w:numId="23" w16cid:durableId="1688483170">
    <w:abstractNumId w:val="17"/>
  </w:num>
  <w:num w:numId="24" w16cid:durableId="1704136609">
    <w:abstractNumId w:val="20"/>
  </w:num>
  <w:num w:numId="25" w16cid:durableId="1535999410">
    <w:abstractNumId w:val="19"/>
  </w:num>
  <w:num w:numId="26" w16cid:durableId="1808937239">
    <w:abstractNumId w:val="32"/>
  </w:num>
  <w:num w:numId="27" w16cid:durableId="2116364589">
    <w:abstractNumId w:val="2"/>
  </w:num>
  <w:num w:numId="28" w16cid:durableId="626811176">
    <w:abstractNumId w:val="24"/>
  </w:num>
  <w:num w:numId="29" w16cid:durableId="750195919">
    <w:abstractNumId w:val="7"/>
  </w:num>
  <w:num w:numId="30" w16cid:durableId="2130003816">
    <w:abstractNumId w:val="33"/>
  </w:num>
  <w:num w:numId="31" w16cid:durableId="367610918">
    <w:abstractNumId w:val="14"/>
  </w:num>
  <w:num w:numId="32" w16cid:durableId="713309497">
    <w:abstractNumId w:val="9"/>
  </w:num>
  <w:num w:numId="33" w16cid:durableId="1254632133">
    <w:abstractNumId w:val="26"/>
  </w:num>
  <w:num w:numId="34" w16cid:durableId="17506127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FE"/>
    <w:rsid w:val="0001503B"/>
    <w:rsid w:val="00040F8E"/>
    <w:rsid w:val="00041728"/>
    <w:rsid w:val="000440AB"/>
    <w:rsid w:val="00055F9C"/>
    <w:rsid w:val="0006275C"/>
    <w:rsid w:val="000A733B"/>
    <w:rsid w:val="000B33AB"/>
    <w:rsid w:val="000C32A8"/>
    <w:rsid w:val="000C6A73"/>
    <w:rsid w:val="000C7216"/>
    <w:rsid w:val="000C77DA"/>
    <w:rsid w:val="000D2A88"/>
    <w:rsid w:val="000E04EA"/>
    <w:rsid w:val="001031E1"/>
    <w:rsid w:val="00125ACC"/>
    <w:rsid w:val="00136D92"/>
    <w:rsid w:val="00151922"/>
    <w:rsid w:val="00151AA7"/>
    <w:rsid w:val="00163216"/>
    <w:rsid w:val="00163BCA"/>
    <w:rsid w:val="00167E95"/>
    <w:rsid w:val="00190F8A"/>
    <w:rsid w:val="001D1997"/>
    <w:rsid w:val="001E390C"/>
    <w:rsid w:val="001F2799"/>
    <w:rsid w:val="00201F92"/>
    <w:rsid w:val="00206866"/>
    <w:rsid w:val="0021604C"/>
    <w:rsid w:val="00254D42"/>
    <w:rsid w:val="0025746A"/>
    <w:rsid w:val="002579CD"/>
    <w:rsid w:val="002652B2"/>
    <w:rsid w:val="00283458"/>
    <w:rsid w:val="002A209E"/>
    <w:rsid w:val="002C4D6C"/>
    <w:rsid w:val="002D40D1"/>
    <w:rsid w:val="002D49A1"/>
    <w:rsid w:val="002D5686"/>
    <w:rsid w:val="00305DAF"/>
    <w:rsid w:val="0032372F"/>
    <w:rsid w:val="00327E83"/>
    <w:rsid w:val="003307D2"/>
    <w:rsid w:val="00360663"/>
    <w:rsid w:val="00363DF2"/>
    <w:rsid w:val="00365FA1"/>
    <w:rsid w:val="003661F9"/>
    <w:rsid w:val="003A148B"/>
    <w:rsid w:val="003B15ED"/>
    <w:rsid w:val="003B30BA"/>
    <w:rsid w:val="003C3AF9"/>
    <w:rsid w:val="003F7936"/>
    <w:rsid w:val="00420052"/>
    <w:rsid w:val="00423A20"/>
    <w:rsid w:val="00423ED6"/>
    <w:rsid w:val="00426039"/>
    <w:rsid w:val="0046215D"/>
    <w:rsid w:val="00477AD4"/>
    <w:rsid w:val="00483845"/>
    <w:rsid w:val="00485A1B"/>
    <w:rsid w:val="00497FFE"/>
    <w:rsid w:val="004A3405"/>
    <w:rsid w:val="004A4953"/>
    <w:rsid w:val="004B0B3E"/>
    <w:rsid w:val="004D2999"/>
    <w:rsid w:val="005035FB"/>
    <w:rsid w:val="00504EDE"/>
    <w:rsid w:val="00504F1D"/>
    <w:rsid w:val="00510B00"/>
    <w:rsid w:val="00515608"/>
    <w:rsid w:val="005218E6"/>
    <w:rsid w:val="00533B7E"/>
    <w:rsid w:val="005526C2"/>
    <w:rsid w:val="00565179"/>
    <w:rsid w:val="005806DE"/>
    <w:rsid w:val="00594137"/>
    <w:rsid w:val="005B41F2"/>
    <w:rsid w:val="005C0013"/>
    <w:rsid w:val="005D0E7D"/>
    <w:rsid w:val="005D55AC"/>
    <w:rsid w:val="005D7379"/>
    <w:rsid w:val="00607A24"/>
    <w:rsid w:val="00614450"/>
    <w:rsid w:val="00614533"/>
    <w:rsid w:val="00680854"/>
    <w:rsid w:val="006818E3"/>
    <w:rsid w:val="006F208A"/>
    <w:rsid w:val="006F512A"/>
    <w:rsid w:val="006F6072"/>
    <w:rsid w:val="00721B7F"/>
    <w:rsid w:val="00736F82"/>
    <w:rsid w:val="00750B74"/>
    <w:rsid w:val="0077123C"/>
    <w:rsid w:val="007814EF"/>
    <w:rsid w:val="0078700F"/>
    <w:rsid w:val="007A1295"/>
    <w:rsid w:val="007A3BFE"/>
    <w:rsid w:val="007B1BEA"/>
    <w:rsid w:val="007F32DB"/>
    <w:rsid w:val="008014D8"/>
    <w:rsid w:val="0080173E"/>
    <w:rsid w:val="0081004D"/>
    <w:rsid w:val="00823EAD"/>
    <w:rsid w:val="008321FF"/>
    <w:rsid w:val="0085347D"/>
    <w:rsid w:val="00861D74"/>
    <w:rsid w:val="008907D2"/>
    <w:rsid w:val="008B2AD8"/>
    <w:rsid w:val="008B2D77"/>
    <w:rsid w:val="008C4F16"/>
    <w:rsid w:val="008C6907"/>
    <w:rsid w:val="008D07D4"/>
    <w:rsid w:val="008D080B"/>
    <w:rsid w:val="008D4314"/>
    <w:rsid w:val="008E52C9"/>
    <w:rsid w:val="008F613E"/>
    <w:rsid w:val="009314F3"/>
    <w:rsid w:val="00937F24"/>
    <w:rsid w:val="00940BDA"/>
    <w:rsid w:val="009516F9"/>
    <w:rsid w:val="009535BB"/>
    <w:rsid w:val="00960B78"/>
    <w:rsid w:val="009741C5"/>
    <w:rsid w:val="0098486E"/>
    <w:rsid w:val="009B2C87"/>
    <w:rsid w:val="009C57C6"/>
    <w:rsid w:val="009E07B7"/>
    <w:rsid w:val="009E542F"/>
    <w:rsid w:val="00A34C03"/>
    <w:rsid w:val="00A35978"/>
    <w:rsid w:val="00A363EC"/>
    <w:rsid w:val="00A43284"/>
    <w:rsid w:val="00A61859"/>
    <w:rsid w:val="00A65566"/>
    <w:rsid w:val="00A77DBE"/>
    <w:rsid w:val="00AB1959"/>
    <w:rsid w:val="00AB7F63"/>
    <w:rsid w:val="00AC2F67"/>
    <w:rsid w:val="00AC5838"/>
    <w:rsid w:val="00AD1BAE"/>
    <w:rsid w:val="00AE024A"/>
    <w:rsid w:val="00AE3879"/>
    <w:rsid w:val="00B0349D"/>
    <w:rsid w:val="00B225B2"/>
    <w:rsid w:val="00B36AA1"/>
    <w:rsid w:val="00B53FB5"/>
    <w:rsid w:val="00B727CF"/>
    <w:rsid w:val="00BB72CF"/>
    <w:rsid w:val="00BD3979"/>
    <w:rsid w:val="00BF1C47"/>
    <w:rsid w:val="00BF7643"/>
    <w:rsid w:val="00C22597"/>
    <w:rsid w:val="00C5563A"/>
    <w:rsid w:val="00CB2DA3"/>
    <w:rsid w:val="00CB583F"/>
    <w:rsid w:val="00CD54C6"/>
    <w:rsid w:val="00CD7859"/>
    <w:rsid w:val="00CE3EEC"/>
    <w:rsid w:val="00CE58C7"/>
    <w:rsid w:val="00D02920"/>
    <w:rsid w:val="00D33FF6"/>
    <w:rsid w:val="00D740EB"/>
    <w:rsid w:val="00D80A8E"/>
    <w:rsid w:val="00D949B3"/>
    <w:rsid w:val="00DA408C"/>
    <w:rsid w:val="00DF207A"/>
    <w:rsid w:val="00E079E2"/>
    <w:rsid w:val="00E16E75"/>
    <w:rsid w:val="00E200F6"/>
    <w:rsid w:val="00E356AB"/>
    <w:rsid w:val="00E35B65"/>
    <w:rsid w:val="00E45506"/>
    <w:rsid w:val="00E60C4D"/>
    <w:rsid w:val="00E63FF7"/>
    <w:rsid w:val="00E8439A"/>
    <w:rsid w:val="00EB1C41"/>
    <w:rsid w:val="00ED2B8F"/>
    <w:rsid w:val="00EE36C7"/>
    <w:rsid w:val="00EE7120"/>
    <w:rsid w:val="00F03870"/>
    <w:rsid w:val="00F21A44"/>
    <w:rsid w:val="00F24E01"/>
    <w:rsid w:val="00F91240"/>
    <w:rsid w:val="00FD003C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0C27A"/>
  <w15:docId w15:val="{8255F2E0-3C1E-4B81-B01F-20949173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EA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823EAD"/>
    <w:pPr>
      <w:keepNext/>
      <w:tabs>
        <w:tab w:val="num" w:pos="0"/>
      </w:tabs>
      <w:suppressAutoHyphens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823E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823E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823E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823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823EAD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823E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23EAD"/>
    <w:rPr>
      <w:rFonts w:ascii="Calibri" w:eastAsia="Calibri" w:hAnsi="Calibri" w:cs="Times New Roman"/>
    </w:rPr>
  </w:style>
  <w:style w:type="character" w:customStyle="1" w:styleId="1Char">
    <w:name w:val="Επικεφαλίδα 1 Char"/>
    <w:basedOn w:val="a0"/>
    <w:link w:val="1"/>
    <w:rsid w:val="00823EAD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-">
    <w:name w:val="Hyperlink"/>
    <w:basedOn w:val="a0"/>
    <w:uiPriority w:val="99"/>
    <w:rsid w:val="00823EAD"/>
    <w:rPr>
      <w:strike w:val="0"/>
      <w:dstrike w:val="0"/>
      <w:color w:val="000000"/>
      <w:u w:val="none"/>
    </w:rPr>
  </w:style>
  <w:style w:type="paragraph" w:styleId="a6">
    <w:name w:val="No Spacing"/>
    <w:uiPriority w:val="1"/>
    <w:qFormat/>
    <w:rsid w:val="00F03870"/>
    <w:pPr>
      <w:suppressAutoHyphens/>
    </w:pPr>
    <w:rPr>
      <w:rFonts w:eastAsia="SimSun" w:cs="Calibri"/>
      <w:kern w:val="2"/>
      <w:sz w:val="22"/>
      <w:szCs w:val="22"/>
      <w:lang w:eastAsia="ar-SA"/>
    </w:rPr>
  </w:style>
  <w:style w:type="paragraph" w:styleId="a7">
    <w:name w:val="List Paragraph"/>
    <w:basedOn w:val="a"/>
    <w:uiPriority w:val="34"/>
    <w:qFormat/>
    <w:rsid w:val="00F03870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8C4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2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9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1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6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3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24;&#913;&#929;&#921;&#913;\Downloads\&#928;&#929;&#927;&#932;&#933;&#928;&#927;%20&#916;&#93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ΔΤ</Template>
  <TotalTime>8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Links>
    <vt:vector size="6" baseType="variant">
      <vt:variant>
        <vt:i4>1966128</vt:i4>
      </vt:variant>
      <vt:variant>
        <vt:i4>0</vt:i4>
      </vt:variant>
      <vt:variant>
        <vt:i4>0</vt:i4>
      </vt:variant>
      <vt:variant>
        <vt:i4>5</vt:i4>
      </vt:variant>
      <vt:variant>
        <vt:lpwstr>mailto:minoa@minoapediadas.gr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ΜΑΡΙΑ ΑΝΤΩΝΑΚΗ</dc:creator>
  <cp:lastModifiedBy>user</cp:lastModifiedBy>
  <cp:revision>2</cp:revision>
  <cp:lastPrinted>2022-06-24T09:18:00Z</cp:lastPrinted>
  <dcterms:created xsi:type="dcterms:W3CDTF">2025-11-04T12:52:00Z</dcterms:created>
  <dcterms:modified xsi:type="dcterms:W3CDTF">2025-11-04T12:52:00Z</dcterms:modified>
</cp:coreProperties>
</file>