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6E4D0232" w:rsidR="00C75DF8" w:rsidRPr="00045C59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27784B">
        <w:rPr>
          <w:rFonts w:ascii="Calibri" w:hAnsi="Calibri" w:cs="Calibri"/>
        </w:rPr>
        <w:t>2</w:t>
      </w:r>
      <w:r w:rsidR="00116BF8">
        <w:rPr>
          <w:rFonts w:ascii="Calibri" w:hAnsi="Calibri" w:cs="Calibri"/>
        </w:rPr>
        <w:t>7</w:t>
      </w:r>
      <w:r w:rsidRPr="009F22DF">
        <w:rPr>
          <w:rFonts w:ascii="Calibri" w:hAnsi="Calibri" w:cs="Calibri"/>
        </w:rPr>
        <w:t>/</w:t>
      </w:r>
      <w:r w:rsidR="00E94A77">
        <w:rPr>
          <w:rFonts w:ascii="Calibri" w:hAnsi="Calibri" w:cs="Calibri"/>
        </w:rPr>
        <w:t>1</w:t>
      </w:r>
      <w:r w:rsidR="0027784B">
        <w:rPr>
          <w:rFonts w:ascii="Calibri" w:hAnsi="Calibri" w:cs="Calibri"/>
        </w:rPr>
        <w:t>1</w:t>
      </w:r>
      <w:r>
        <w:rPr>
          <w:rFonts w:ascii="Calibri" w:hAnsi="Calibri" w:cs="Calibri"/>
        </w:rPr>
        <w:t>/202</w:t>
      </w:r>
      <w:r w:rsidR="0027784B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Pr="0027784B" w:rsidRDefault="00C75DF8" w:rsidP="00C75D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7784B">
        <w:rPr>
          <w:rFonts w:asciiTheme="minorHAnsi" w:hAnsiTheme="minorHAnsi" w:cstheme="minorHAnsi"/>
          <w:b/>
        </w:rPr>
        <w:t>ΔΕΛΤΙΟ ΤΥΠΟΥ</w:t>
      </w:r>
    </w:p>
    <w:p w14:paraId="3F798B15" w14:textId="77777777" w:rsidR="0027784B" w:rsidRPr="00A14C8C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</w:p>
    <w:p w14:paraId="71ECB7C9" w14:textId="4476C073" w:rsidR="00A42CEA" w:rsidRDefault="00A42CEA" w:rsidP="0027784B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A42CEA">
        <w:rPr>
          <w:rFonts w:asciiTheme="minorHAnsi" w:hAnsiTheme="minorHAnsi" w:cstheme="minorHAnsi"/>
          <w:b/>
          <w:bCs/>
        </w:rPr>
        <w:t xml:space="preserve">«Αδέσποτα Ζώα Συντροφιάς»: Νέα ειδική κατηγορία στην ιστοσελίδα του Δήμου </w:t>
      </w:r>
      <w:proofErr w:type="spellStart"/>
      <w:r w:rsidRPr="00A42CEA">
        <w:rPr>
          <w:rFonts w:asciiTheme="minorHAnsi" w:hAnsiTheme="minorHAnsi" w:cstheme="minorHAnsi"/>
          <w:b/>
          <w:bCs/>
        </w:rPr>
        <w:t>Μινώα</w:t>
      </w:r>
      <w:proofErr w:type="spellEnd"/>
      <w:r w:rsidRPr="00A42CEA">
        <w:rPr>
          <w:rFonts w:asciiTheme="minorHAnsi" w:hAnsiTheme="minorHAnsi" w:cstheme="minorHAnsi"/>
          <w:b/>
          <w:bCs/>
        </w:rPr>
        <w:t xml:space="preserve"> Πεδιάδας με στόχο την προώθηση των υιοθεσιών και τη συμμετοχή των πολιτών στο Μητρώο Εθελοντών – Δράση μαζικών στειρώσεων από τις 5-10 Δεκεμβρίου</w:t>
      </w:r>
    </w:p>
    <w:p w14:paraId="6A834706" w14:textId="1511B5C4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 w:rsidRPr="0027784B">
        <w:rPr>
          <w:rFonts w:asciiTheme="minorHAnsi" w:hAnsiTheme="minorHAnsi" w:cstheme="minorHAnsi"/>
        </w:rPr>
        <w:t xml:space="preserve">Ο Δήμος </w:t>
      </w:r>
      <w:proofErr w:type="spellStart"/>
      <w:r w:rsidRPr="0027784B">
        <w:rPr>
          <w:rFonts w:asciiTheme="minorHAnsi" w:hAnsiTheme="minorHAnsi" w:cstheme="minorHAnsi"/>
        </w:rPr>
        <w:t>Μινώα</w:t>
      </w:r>
      <w:proofErr w:type="spellEnd"/>
      <w:r w:rsidRPr="0027784B">
        <w:rPr>
          <w:rFonts w:asciiTheme="minorHAnsi" w:hAnsiTheme="minorHAnsi" w:cstheme="minorHAnsi"/>
        </w:rPr>
        <w:t xml:space="preserve"> Πεδιάδας, υλοποιώντας το όραμ</w:t>
      </w:r>
      <w:r w:rsidR="00616CD7">
        <w:rPr>
          <w:rFonts w:asciiTheme="minorHAnsi" w:hAnsiTheme="minorHAnsi" w:cstheme="minorHAnsi"/>
        </w:rPr>
        <w:t>α</w:t>
      </w:r>
      <w:r w:rsidRPr="0027784B">
        <w:rPr>
          <w:rFonts w:asciiTheme="minorHAnsi" w:hAnsiTheme="minorHAnsi" w:cstheme="minorHAnsi"/>
        </w:rPr>
        <w:t xml:space="preserve"> του για μια κοινωνία με σεβασμό και φροντίδα προς τα ζώα, δημιούργησε και θέτει πλέον σε λειτουργία την ειδική διαδικτυακή κατηγορία “Αδέσποτα Ζώα Συντροφιάς” στην ιστοσελίδα του Δήμου:</w:t>
      </w:r>
    </w:p>
    <w:p w14:paraId="49489043" w14:textId="44DB9FC1" w:rsidR="0027784B" w:rsidRPr="00D20439" w:rsidRDefault="00A14C8C" w:rsidP="00D20439">
      <w:pPr>
        <w:pStyle w:val="a7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hyperlink r:id="rId8" w:history="1">
        <w:r w:rsidRPr="00037F1B">
          <w:rPr>
            <w:rStyle w:val="-"/>
            <w:rFonts w:asciiTheme="minorHAnsi" w:hAnsiTheme="minorHAnsi" w:cstheme="minorHAnsi"/>
          </w:rPr>
          <w:t>https://minoapediadas.gr/adespota-zoa-syntrofias/</w:t>
        </w:r>
      </w:hyperlink>
      <w:r>
        <w:rPr>
          <w:rFonts w:asciiTheme="minorHAnsi" w:hAnsiTheme="minorHAnsi" w:cstheme="minorHAnsi"/>
        </w:rPr>
        <w:t xml:space="preserve"> (στο κάτω μέρος της ιστοσελίδας, στις Χρήσιμες Πληροφορίες, στην κατηγορία Αδέσποτα Ζώα Συντροφιάς)</w:t>
      </w:r>
    </w:p>
    <w:p w14:paraId="7FD3476F" w14:textId="0F47890D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 w:rsidRPr="0027784B">
        <w:rPr>
          <w:rFonts w:asciiTheme="minorHAnsi" w:hAnsiTheme="minorHAnsi" w:cstheme="minorHAnsi"/>
        </w:rPr>
        <w:t xml:space="preserve">Η νέα ενότητα συγκεντρώνει </w:t>
      </w:r>
      <w:r w:rsidR="002F5FB9">
        <w:rPr>
          <w:rFonts w:asciiTheme="minorHAnsi" w:hAnsiTheme="minorHAnsi" w:cstheme="minorHAnsi"/>
        </w:rPr>
        <w:t xml:space="preserve">τις </w:t>
      </w:r>
      <w:r w:rsidRPr="0027784B">
        <w:rPr>
          <w:rFonts w:asciiTheme="minorHAnsi" w:hAnsiTheme="minorHAnsi" w:cstheme="minorHAnsi"/>
        </w:rPr>
        <w:t>παρεμβάσεις, πρωτοβουλίες και διαθέσιμες υπηρεσίες του Δήμου για την προστασία, περίθαλψη και διαχείριση των αδέσποτων ζώων, προσφέροντας στους πολίτες πλήρη και άμεση ενημέρωση.</w:t>
      </w:r>
    </w:p>
    <w:p w14:paraId="1D50B6DE" w14:textId="1E21B211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27784B">
        <w:rPr>
          <w:rFonts w:asciiTheme="minorHAnsi" w:hAnsiTheme="minorHAnsi" w:cstheme="minorHAnsi"/>
          <w:b/>
          <w:bCs/>
        </w:rPr>
        <w:t xml:space="preserve">Ο Δήμος </w:t>
      </w:r>
      <w:proofErr w:type="spellStart"/>
      <w:r w:rsidRPr="0027784B">
        <w:rPr>
          <w:rFonts w:asciiTheme="minorHAnsi" w:hAnsiTheme="minorHAnsi" w:cstheme="minorHAnsi"/>
          <w:b/>
          <w:bCs/>
        </w:rPr>
        <w:t>Μινώα</w:t>
      </w:r>
      <w:proofErr w:type="spellEnd"/>
      <w:r w:rsidRPr="0027784B">
        <w:rPr>
          <w:rFonts w:asciiTheme="minorHAnsi" w:hAnsiTheme="minorHAnsi" w:cstheme="minorHAnsi"/>
          <w:b/>
          <w:bCs/>
        </w:rPr>
        <w:t xml:space="preserve"> Πεδιάδας εφαρμόζει ένα ολοκληρωμένο πρόγραμμα, το οποίο περιλαμβάνει:</w:t>
      </w:r>
    </w:p>
    <w:p w14:paraId="3C84172C" w14:textId="68305940" w:rsidR="0027784B" w:rsidRPr="00D20439" w:rsidRDefault="0027784B" w:rsidP="00D20439">
      <w:pPr>
        <w:pStyle w:val="a7"/>
        <w:numPr>
          <w:ilvl w:val="0"/>
          <w:numId w:val="3"/>
        </w:numPr>
        <w:spacing w:line="240" w:lineRule="auto"/>
        <w:jc w:val="both"/>
        <w:rPr>
          <w:rFonts w:asciiTheme="minorHAnsi" w:hAnsiTheme="minorHAnsi" w:cs="Segoe UI Emoji"/>
          <w:b/>
          <w:bCs/>
        </w:rPr>
      </w:pPr>
      <w:r w:rsidRPr="00D20439">
        <w:rPr>
          <w:rFonts w:asciiTheme="minorHAnsi" w:hAnsiTheme="minorHAnsi" w:cs="Segoe UI Emoji"/>
          <w:b/>
          <w:bCs/>
        </w:rPr>
        <w:t>Επιχειρησιακό Σχέδιο 2024–2026</w:t>
      </w:r>
    </w:p>
    <w:p w14:paraId="07995679" w14:textId="3CE14FAD" w:rsidR="0027784B" w:rsidRPr="0027784B" w:rsidRDefault="0027784B" w:rsidP="0027784B">
      <w:pPr>
        <w:spacing w:line="240" w:lineRule="auto"/>
        <w:jc w:val="both"/>
        <w:rPr>
          <w:rFonts w:asciiTheme="minorHAnsi" w:hAnsiTheme="minorHAnsi" w:cs="Segoe UI Emoji"/>
          <w:b/>
          <w:bCs/>
        </w:rPr>
      </w:pPr>
      <w:r w:rsidRPr="0027784B">
        <w:rPr>
          <w:rFonts w:asciiTheme="minorHAnsi" w:hAnsiTheme="minorHAnsi" w:cs="Segoe UI Emoji"/>
          <w:b/>
          <w:bCs/>
        </w:rPr>
        <w:t>-</w:t>
      </w:r>
      <w:r w:rsidR="00B02147">
        <w:rPr>
          <w:rFonts w:asciiTheme="minorHAnsi" w:hAnsiTheme="minorHAnsi" w:cs="Segoe UI Emoji"/>
          <w:b/>
          <w:bCs/>
        </w:rPr>
        <w:t>Π</w:t>
      </w:r>
      <w:r w:rsidRPr="0027784B">
        <w:rPr>
          <w:rFonts w:asciiTheme="minorHAnsi" w:hAnsiTheme="minorHAnsi" w:cs="Segoe UI Emoji"/>
          <w:b/>
          <w:bCs/>
        </w:rPr>
        <w:t>λήρες σχέδιο δράσης που προβλέπει:</w:t>
      </w:r>
    </w:p>
    <w:p w14:paraId="5DDD05FD" w14:textId="23F5BC51" w:rsidR="0027784B" w:rsidRPr="0027784B" w:rsidRDefault="0027784B" w:rsidP="0027784B">
      <w:pPr>
        <w:spacing w:line="240" w:lineRule="auto"/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>-</w:t>
      </w:r>
      <w:r w:rsidRPr="0027784B">
        <w:rPr>
          <w:rFonts w:asciiTheme="minorHAnsi" w:hAnsiTheme="minorHAnsi" w:cs="Segoe UI Emoji"/>
        </w:rPr>
        <w:t>Περισυλλογή, σήμανση, στείρωση και ιατροφαρμακευτική περίθαλψη αδέσποτων ζώων.</w:t>
      </w:r>
    </w:p>
    <w:p w14:paraId="033B9953" w14:textId="25464658" w:rsidR="0027784B" w:rsidRPr="0027784B" w:rsidRDefault="0027784B" w:rsidP="0027784B">
      <w:pPr>
        <w:spacing w:line="240" w:lineRule="auto"/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>-</w:t>
      </w:r>
      <w:r w:rsidRPr="0027784B">
        <w:rPr>
          <w:rFonts w:asciiTheme="minorHAnsi" w:hAnsiTheme="minorHAnsi" w:cs="Segoe UI Emoji"/>
        </w:rPr>
        <w:t>Επανένταξη όταν είναι εφικτή ή προώθηση για υιοθεσία.</w:t>
      </w:r>
    </w:p>
    <w:p w14:paraId="2075B389" w14:textId="14056C6C" w:rsidR="0027784B" w:rsidRPr="0027784B" w:rsidRDefault="0027784B" w:rsidP="0027784B">
      <w:pPr>
        <w:spacing w:line="240" w:lineRule="auto"/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>-</w:t>
      </w:r>
      <w:r w:rsidRPr="0027784B">
        <w:rPr>
          <w:rFonts w:asciiTheme="minorHAnsi" w:hAnsiTheme="minorHAnsi" w:cs="Segoe UI Emoji"/>
        </w:rPr>
        <w:t>Δημιουργία πενταμελούς Επιτροπής Παρακολούθησης.</w:t>
      </w:r>
    </w:p>
    <w:p w14:paraId="5E7552F5" w14:textId="26B4E2F1" w:rsidR="0027784B" w:rsidRPr="00D20439" w:rsidRDefault="0027784B" w:rsidP="00D20439">
      <w:pPr>
        <w:pStyle w:val="a7"/>
        <w:numPr>
          <w:ilvl w:val="0"/>
          <w:numId w:val="3"/>
        </w:numPr>
        <w:spacing w:line="240" w:lineRule="auto"/>
        <w:jc w:val="both"/>
        <w:rPr>
          <w:rFonts w:asciiTheme="minorHAnsi" w:hAnsiTheme="minorHAnsi" w:cs="Segoe UI Emoji"/>
          <w:b/>
          <w:bCs/>
        </w:rPr>
      </w:pPr>
      <w:r w:rsidRPr="00D20439">
        <w:rPr>
          <w:rFonts w:asciiTheme="minorHAnsi" w:hAnsiTheme="minorHAnsi" w:cs="Segoe UI Emoji"/>
          <w:b/>
          <w:bCs/>
        </w:rPr>
        <w:t>Κίνητρα για Υιοθεσίες και Ανάδοχες Οικογένειες</w:t>
      </w:r>
    </w:p>
    <w:p w14:paraId="4C97C941" w14:textId="77777777" w:rsidR="0027784B" w:rsidRPr="0027784B" w:rsidRDefault="0027784B" w:rsidP="0027784B">
      <w:pPr>
        <w:spacing w:line="240" w:lineRule="auto"/>
        <w:jc w:val="both"/>
        <w:rPr>
          <w:rFonts w:asciiTheme="minorHAnsi" w:hAnsiTheme="minorHAnsi" w:cs="Segoe UI Emoji"/>
          <w:b/>
          <w:bCs/>
        </w:rPr>
      </w:pPr>
      <w:r w:rsidRPr="0027784B">
        <w:rPr>
          <w:rFonts w:asciiTheme="minorHAnsi" w:hAnsiTheme="minorHAnsi" w:cs="Segoe UI Emoji"/>
          <w:b/>
          <w:bCs/>
        </w:rPr>
        <w:t>Ο Δήμος παρέχει:</w:t>
      </w:r>
    </w:p>
    <w:p w14:paraId="75B686AA" w14:textId="0C359206" w:rsidR="0027784B" w:rsidRPr="0027784B" w:rsidRDefault="0027784B" w:rsidP="0027784B">
      <w:pPr>
        <w:spacing w:line="240" w:lineRule="auto"/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>-</w:t>
      </w:r>
      <w:r w:rsidRPr="0027784B">
        <w:rPr>
          <w:rFonts w:asciiTheme="minorHAnsi" w:hAnsiTheme="minorHAnsi" w:cs="Segoe UI Emoji"/>
        </w:rPr>
        <w:t>Μείωση δημοτικών τελών 10% για υιοθεσίες</w:t>
      </w:r>
    </w:p>
    <w:p w14:paraId="76591BD2" w14:textId="7E2FABD2" w:rsidR="0027784B" w:rsidRPr="0027784B" w:rsidRDefault="0027784B" w:rsidP="0027784B">
      <w:pPr>
        <w:spacing w:line="240" w:lineRule="auto"/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>-</w:t>
      </w:r>
      <w:r w:rsidRPr="0027784B">
        <w:rPr>
          <w:rFonts w:asciiTheme="minorHAnsi" w:hAnsiTheme="minorHAnsi" w:cs="Segoe UI Emoji"/>
        </w:rPr>
        <w:t>Δωρεάν τροφή και εμβολιασμούς</w:t>
      </w:r>
    </w:p>
    <w:p w14:paraId="538D2F10" w14:textId="05DF879C" w:rsidR="0027784B" w:rsidRPr="0027784B" w:rsidRDefault="0027784B" w:rsidP="0027784B">
      <w:pPr>
        <w:spacing w:line="240" w:lineRule="auto"/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>-</w:t>
      </w:r>
      <w:r w:rsidRPr="0027784B">
        <w:rPr>
          <w:rFonts w:asciiTheme="minorHAnsi" w:hAnsiTheme="minorHAnsi" w:cs="Segoe UI Emoji"/>
        </w:rPr>
        <w:t>Οικονομικά και υλικά κίνητρα για αναδοχή έως 10 ζώων ανά οικογένεια</w:t>
      </w:r>
    </w:p>
    <w:p w14:paraId="6A5368AE" w14:textId="7FA17029" w:rsidR="0027784B" w:rsidRPr="00D20439" w:rsidRDefault="0027784B" w:rsidP="00D20439">
      <w:pPr>
        <w:pStyle w:val="a7"/>
        <w:numPr>
          <w:ilvl w:val="0"/>
          <w:numId w:val="3"/>
        </w:numPr>
        <w:spacing w:line="240" w:lineRule="auto"/>
        <w:jc w:val="both"/>
        <w:rPr>
          <w:rFonts w:asciiTheme="minorHAnsi" w:hAnsiTheme="minorHAnsi" w:cs="Segoe UI Emoji"/>
          <w:b/>
          <w:bCs/>
        </w:rPr>
      </w:pPr>
      <w:r w:rsidRPr="00D20439">
        <w:rPr>
          <w:rFonts w:asciiTheme="minorHAnsi" w:hAnsiTheme="minorHAnsi" w:cs="Segoe UI Emoji"/>
          <w:b/>
          <w:bCs/>
        </w:rPr>
        <w:t>Μαζικές Στειρώσεις, Σημάνσεις και Εξετάσεις</w:t>
      </w:r>
    </w:p>
    <w:p w14:paraId="1CE3BC52" w14:textId="77777777" w:rsidR="0027784B" w:rsidRPr="0027784B" w:rsidRDefault="0027784B" w:rsidP="0027784B">
      <w:pPr>
        <w:spacing w:line="240" w:lineRule="auto"/>
        <w:jc w:val="both"/>
        <w:rPr>
          <w:rFonts w:asciiTheme="minorHAnsi" w:hAnsiTheme="minorHAnsi" w:cs="Segoe UI Emoji"/>
        </w:rPr>
      </w:pPr>
    </w:p>
    <w:p w14:paraId="67BC58D9" w14:textId="6B6229EF" w:rsidR="0027784B" w:rsidRPr="0027784B" w:rsidRDefault="0027784B" w:rsidP="0027784B">
      <w:pPr>
        <w:spacing w:line="240" w:lineRule="auto"/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>-</w:t>
      </w:r>
      <w:r w:rsidRPr="0027784B">
        <w:rPr>
          <w:rFonts w:asciiTheme="minorHAnsi" w:hAnsiTheme="minorHAnsi" w:cs="Segoe UI Emoji"/>
        </w:rPr>
        <w:t xml:space="preserve">Διοργάνωση δράσεων με εκατοντάδες στειρώσεις, </w:t>
      </w:r>
      <w:proofErr w:type="spellStart"/>
      <w:r w:rsidRPr="0027784B">
        <w:rPr>
          <w:rFonts w:asciiTheme="minorHAnsi" w:hAnsiTheme="minorHAnsi" w:cs="Segoe UI Emoji"/>
        </w:rPr>
        <w:t>microchips</w:t>
      </w:r>
      <w:proofErr w:type="spellEnd"/>
      <w:r w:rsidRPr="0027784B">
        <w:rPr>
          <w:rFonts w:asciiTheme="minorHAnsi" w:hAnsiTheme="minorHAnsi" w:cs="Segoe UI Emoji"/>
        </w:rPr>
        <w:t xml:space="preserve"> και ελέγχους DNA, με τη συνεργασία κτηνιάτρων, φιλοζωικών οργανώσεων και εθελοντών.</w:t>
      </w:r>
    </w:p>
    <w:p w14:paraId="3FA96C7A" w14:textId="2FEFB3DB" w:rsidR="0027784B" w:rsidRPr="0027784B" w:rsidRDefault="0027784B" w:rsidP="0027784B">
      <w:pPr>
        <w:spacing w:line="240" w:lineRule="auto"/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>-</w:t>
      </w:r>
      <w:r w:rsidRPr="0027784B">
        <w:rPr>
          <w:rFonts w:asciiTheme="minorHAnsi" w:hAnsiTheme="minorHAnsi" w:cs="Segoe UI Emoji"/>
        </w:rPr>
        <w:t xml:space="preserve">Ειδική μέριμνα για ποιμενικά ζώα και </w:t>
      </w:r>
      <w:proofErr w:type="spellStart"/>
      <w:r w:rsidRPr="0027784B">
        <w:rPr>
          <w:rFonts w:asciiTheme="minorHAnsi" w:hAnsiTheme="minorHAnsi" w:cs="Segoe UI Emoji"/>
        </w:rPr>
        <w:t>δεσποζόμενα</w:t>
      </w:r>
      <w:proofErr w:type="spellEnd"/>
      <w:r w:rsidRPr="0027784B">
        <w:rPr>
          <w:rFonts w:asciiTheme="minorHAnsi" w:hAnsiTheme="minorHAnsi" w:cs="Segoe UI Emoji"/>
        </w:rPr>
        <w:t xml:space="preserve"> ζώα ευάλωτων κοινωνικών ομάδων.</w:t>
      </w:r>
    </w:p>
    <w:p w14:paraId="61B35085" w14:textId="5FCB3E62" w:rsidR="0027784B" w:rsidRPr="00D20439" w:rsidRDefault="0027784B" w:rsidP="00D20439">
      <w:pPr>
        <w:pStyle w:val="a7"/>
        <w:numPr>
          <w:ilvl w:val="0"/>
          <w:numId w:val="3"/>
        </w:numPr>
        <w:spacing w:line="240" w:lineRule="auto"/>
        <w:jc w:val="both"/>
        <w:rPr>
          <w:rFonts w:asciiTheme="minorHAnsi" w:hAnsiTheme="minorHAnsi" w:cs="Segoe UI Emoji"/>
          <w:b/>
          <w:bCs/>
        </w:rPr>
      </w:pPr>
      <w:r w:rsidRPr="00D20439">
        <w:rPr>
          <w:rFonts w:asciiTheme="minorHAnsi" w:hAnsiTheme="minorHAnsi" w:cs="Segoe UI Emoji"/>
          <w:b/>
          <w:bCs/>
        </w:rPr>
        <w:t>Δωρεάν Πρόγραμμα για Ευπαθείς Ομάδες</w:t>
      </w:r>
    </w:p>
    <w:p w14:paraId="1FB577F8" w14:textId="77777777" w:rsidR="0027784B" w:rsidRPr="0027784B" w:rsidRDefault="0027784B" w:rsidP="0027784B">
      <w:pPr>
        <w:spacing w:line="240" w:lineRule="auto"/>
        <w:jc w:val="both"/>
        <w:rPr>
          <w:rFonts w:asciiTheme="minorHAnsi" w:hAnsiTheme="minorHAnsi" w:cs="Segoe UI Emoji"/>
        </w:rPr>
      </w:pPr>
      <w:r w:rsidRPr="0027784B">
        <w:rPr>
          <w:rFonts w:asciiTheme="minorHAnsi" w:hAnsiTheme="minorHAnsi" w:cs="Segoe UI Emoji"/>
        </w:rPr>
        <w:t xml:space="preserve">Παροχή δωρεάν στείρωσης, σήμανσης και </w:t>
      </w:r>
      <w:proofErr w:type="spellStart"/>
      <w:r w:rsidRPr="0027784B">
        <w:rPr>
          <w:rFonts w:asciiTheme="minorHAnsi" w:hAnsiTheme="minorHAnsi" w:cs="Segoe UI Emoji"/>
        </w:rPr>
        <w:t>καταγραφήςγια</w:t>
      </w:r>
      <w:proofErr w:type="spellEnd"/>
      <w:r w:rsidRPr="0027784B">
        <w:rPr>
          <w:rFonts w:asciiTheme="minorHAnsi" w:hAnsiTheme="minorHAnsi" w:cs="Segoe UI Emoji"/>
        </w:rPr>
        <w:t xml:space="preserve"> φτωχά νοικοκυριά, πολύτεκνους, ανέργους, ΑΜΕΑ, φοιτητές και κτηνοτρόφους.</w:t>
      </w:r>
    </w:p>
    <w:p w14:paraId="0FC81580" w14:textId="0DC8246B" w:rsidR="0027784B" w:rsidRPr="00D20439" w:rsidRDefault="0027784B" w:rsidP="00D20439">
      <w:pPr>
        <w:pStyle w:val="a7"/>
        <w:numPr>
          <w:ilvl w:val="0"/>
          <w:numId w:val="3"/>
        </w:numPr>
        <w:spacing w:line="240" w:lineRule="auto"/>
        <w:jc w:val="both"/>
        <w:rPr>
          <w:rFonts w:asciiTheme="minorHAnsi" w:hAnsiTheme="minorHAnsi" w:cs="Segoe UI Emoji"/>
          <w:b/>
          <w:bCs/>
        </w:rPr>
      </w:pPr>
      <w:r w:rsidRPr="00D20439">
        <w:rPr>
          <w:rFonts w:asciiTheme="minorHAnsi" w:hAnsiTheme="minorHAnsi" w:cs="Segoe UI Emoji"/>
          <w:b/>
          <w:bCs/>
        </w:rPr>
        <w:t>Εκστρατεία Ενημέρωσης &amp; Ευαισθητοποίησης</w:t>
      </w:r>
    </w:p>
    <w:p w14:paraId="79BAABFC" w14:textId="6F096CEE" w:rsidR="0027784B" w:rsidRPr="0027784B" w:rsidRDefault="00E70CF9" w:rsidP="0027784B">
      <w:pPr>
        <w:spacing w:line="240" w:lineRule="auto"/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>-</w:t>
      </w:r>
      <w:r w:rsidR="0027784B" w:rsidRPr="0027784B">
        <w:rPr>
          <w:rFonts w:asciiTheme="minorHAnsi" w:hAnsiTheme="minorHAnsi" w:cs="Segoe UI Emoji"/>
        </w:rPr>
        <w:t xml:space="preserve">Διανομή έντυπου υλικού, αφισών και SMS για τις υποχρεώσεις της νέας νομοθεσίας (υποχρεωτική στείρωση, DNA, </w:t>
      </w:r>
      <w:proofErr w:type="spellStart"/>
      <w:r w:rsidR="0027784B" w:rsidRPr="0027784B">
        <w:rPr>
          <w:rFonts w:asciiTheme="minorHAnsi" w:hAnsiTheme="minorHAnsi" w:cs="Segoe UI Emoji"/>
        </w:rPr>
        <w:t>microchip</w:t>
      </w:r>
      <w:proofErr w:type="spellEnd"/>
      <w:r w:rsidR="0027784B" w:rsidRPr="0027784B">
        <w:rPr>
          <w:rFonts w:asciiTheme="minorHAnsi" w:hAnsiTheme="minorHAnsi" w:cs="Segoe UI Emoji"/>
        </w:rPr>
        <w:t>).</w:t>
      </w:r>
    </w:p>
    <w:p w14:paraId="4BBCAD95" w14:textId="679FEE10" w:rsidR="0027784B" w:rsidRDefault="00E70CF9" w:rsidP="0027784B">
      <w:pPr>
        <w:spacing w:line="240" w:lineRule="auto"/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>-</w:t>
      </w:r>
      <w:r w:rsidR="0027784B" w:rsidRPr="0027784B">
        <w:rPr>
          <w:rFonts w:asciiTheme="minorHAnsi" w:hAnsiTheme="minorHAnsi" w:cs="Segoe UI Emoji"/>
        </w:rPr>
        <w:t>Συνεργασία με ΜΚΟ για εκπαιδευτικές δράσεις και ενημέρωση κοινού.</w:t>
      </w:r>
    </w:p>
    <w:p w14:paraId="5CB6EBC8" w14:textId="215B6EF7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27784B">
        <w:rPr>
          <w:rFonts w:asciiTheme="minorHAnsi" w:hAnsiTheme="minorHAnsi" w:cstheme="minorHAnsi"/>
          <w:b/>
          <w:bCs/>
        </w:rPr>
        <w:t>Κάλεσμα στους πολίτες  να εγγραφούν στο Μητρώο Εθελοντών</w:t>
      </w:r>
    </w:p>
    <w:p w14:paraId="70803D2E" w14:textId="77777777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 w:rsidRPr="0027784B">
        <w:rPr>
          <w:rFonts w:asciiTheme="minorHAnsi" w:hAnsiTheme="minorHAnsi" w:cstheme="minorHAnsi"/>
        </w:rPr>
        <w:t>Ο Δήμος απευθύνει ανοικτό κάλεσμα σε όλους τους δημότες να εγγραφούν στο Μητρώο Εθελοντών για την Υποστήριξη του Προγράμματος Διαχείρισης Αδέσποτων Ζώων.</w:t>
      </w:r>
    </w:p>
    <w:p w14:paraId="7164D956" w14:textId="011BC396" w:rsidR="00E70CF9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 w:rsidRPr="0027784B">
        <w:rPr>
          <w:rFonts w:asciiTheme="minorHAnsi" w:hAnsiTheme="minorHAnsi" w:cstheme="minorHAnsi"/>
        </w:rPr>
        <w:t>Οι εθελοντές μπορούν να προσφέρουν με τον τρόπο και τον χρόνο που επιλέγουν οι ίδιοι, σε τομείς που σχετίζονται με τη φροντίδα και τη διαχείριση των ζώων – πάντα με πλήρη νομιμότητα και χωρίς καμία οικονομική επιβάρυνση.</w:t>
      </w:r>
    </w:p>
    <w:p w14:paraId="6AAFB3AE" w14:textId="77777777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27784B">
        <w:rPr>
          <w:rFonts w:asciiTheme="minorHAnsi" w:hAnsiTheme="minorHAnsi" w:cstheme="minorHAnsi"/>
          <w:b/>
          <w:bCs/>
        </w:rPr>
        <w:t>Η εγγραφή μπορεί να γίνει:</w:t>
      </w:r>
    </w:p>
    <w:p w14:paraId="3410E9B0" w14:textId="53D195E9" w:rsidR="0027784B" w:rsidRPr="0027784B" w:rsidRDefault="00E70CF9" w:rsidP="0027784B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7784B" w:rsidRPr="0027784B">
        <w:rPr>
          <w:rFonts w:asciiTheme="minorHAnsi" w:hAnsiTheme="minorHAnsi" w:cstheme="minorHAnsi"/>
        </w:rPr>
        <w:t xml:space="preserve"> </w:t>
      </w:r>
      <w:r w:rsidR="00620311">
        <w:t xml:space="preserve">Με έντυπη αίτηση στο Δημοτικό Κατάστημα </w:t>
      </w:r>
      <w:proofErr w:type="spellStart"/>
      <w:r w:rsidR="00620311">
        <w:t>Αρκαλοχωρίου</w:t>
      </w:r>
      <w:proofErr w:type="spellEnd"/>
    </w:p>
    <w:p w14:paraId="303BDC59" w14:textId="777A9DC3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 w:rsidRPr="0027784B">
        <w:rPr>
          <w:rFonts w:asciiTheme="minorHAnsi" w:hAnsiTheme="minorHAnsi" w:cstheme="minorHAnsi"/>
        </w:rPr>
        <w:t>ή</w:t>
      </w:r>
    </w:p>
    <w:p w14:paraId="0A819CE7" w14:textId="0C44BA6E" w:rsidR="0027784B" w:rsidRPr="0027784B" w:rsidRDefault="00E70CF9" w:rsidP="0027784B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7784B" w:rsidRPr="0027784B">
        <w:rPr>
          <w:rFonts w:asciiTheme="minorHAnsi" w:hAnsiTheme="minorHAnsi" w:cstheme="minorHAnsi"/>
        </w:rPr>
        <w:t>Ηλεκτρονικά, μέσω της φόρμας που υπάρχει στην ειδική σελίδα.</w:t>
      </w:r>
    </w:p>
    <w:p w14:paraId="55479D1B" w14:textId="77777777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 w:rsidRPr="0027784B">
        <w:rPr>
          <w:rFonts w:asciiTheme="minorHAnsi" w:hAnsiTheme="minorHAnsi" w:cstheme="minorHAnsi"/>
        </w:rPr>
        <w:t>Η συμμετοχή των πολιτών είναι ζωτικής σημασίας, καθώς η προστασία των αδέσποτων ζώων είναι ευθύνη όλων μας και απαιτεί συνεργασία, ενημέρωση και ευαισθησία.</w:t>
      </w:r>
    </w:p>
    <w:p w14:paraId="681CB6FA" w14:textId="16E1F5C8" w:rsidR="0027784B" w:rsidRPr="00E70CF9" w:rsidRDefault="0027784B" w:rsidP="0027784B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  <w:b/>
          <w:bCs/>
        </w:rPr>
        <w:t xml:space="preserve">Υιοθεσίες </w:t>
      </w:r>
    </w:p>
    <w:p w14:paraId="26BB91C3" w14:textId="77777777" w:rsidR="00D20439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 w:rsidRPr="0027784B">
        <w:rPr>
          <w:rFonts w:asciiTheme="minorHAnsi" w:hAnsiTheme="minorHAnsi" w:cstheme="minorHAnsi"/>
        </w:rPr>
        <w:t xml:space="preserve">Στη νέα ενότητα της ιστοσελίδας έχει αναρτηθεί </w:t>
      </w:r>
      <w:proofErr w:type="spellStart"/>
      <w:r w:rsidRPr="0027784B">
        <w:rPr>
          <w:rFonts w:asciiTheme="minorHAnsi" w:hAnsiTheme="minorHAnsi" w:cstheme="minorHAnsi"/>
        </w:rPr>
        <w:t>κολάζ</w:t>
      </w:r>
      <w:proofErr w:type="spellEnd"/>
      <w:r w:rsidRPr="002778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φωτογραφιών </w:t>
      </w:r>
      <w:r w:rsidRPr="0027784B">
        <w:rPr>
          <w:rFonts w:asciiTheme="minorHAnsi" w:hAnsiTheme="minorHAnsi" w:cstheme="minorHAnsi"/>
        </w:rPr>
        <w:t>με ζώα που αναζητούν οικογένεια.</w:t>
      </w:r>
      <w:r w:rsidR="00D20439">
        <w:rPr>
          <w:rFonts w:asciiTheme="minorHAnsi" w:hAnsiTheme="minorHAnsi" w:cstheme="minorHAnsi"/>
        </w:rPr>
        <w:t xml:space="preserve"> </w:t>
      </w:r>
      <w:r w:rsidRPr="0027784B">
        <w:rPr>
          <w:rFonts w:asciiTheme="minorHAnsi" w:hAnsiTheme="minorHAnsi" w:cstheme="minorHAnsi"/>
        </w:rPr>
        <w:t>Όποιος ενδιαφέρεται να υιοθετήσει ένα ζώο συντροφιάς μπορεί να επικοινωνήσει με τ</w:t>
      </w:r>
      <w:r w:rsidR="00E70CF9">
        <w:rPr>
          <w:rFonts w:asciiTheme="minorHAnsi" w:hAnsiTheme="minorHAnsi" w:cstheme="minorHAnsi"/>
        </w:rPr>
        <w:t>α παρακάτω τηλέφωνα</w:t>
      </w:r>
      <w:r w:rsidRPr="0027784B">
        <w:rPr>
          <w:rFonts w:asciiTheme="minorHAnsi" w:hAnsiTheme="minorHAnsi" w:cstheme="minorHAnsi"/>
        </w:rPr>
        <w:t>:</w:t>
      </w:r>
    </w:p>
    <w:p w14:paraId="5CFC576B" w14:textId="3007CCE2" w:rsidR="0027784B" w:rsidRPr="00D20439" w:rsidRDefault="0027784B" w:rsidP="00D20439">
      <w:pPr>
        <w:pStyle w:val="a7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D20439">
        <w:rPr>
          <w:rFonts w:asciiTheme="minorHAnsi" w:hAnsiTheme="minorHAnsi" w:cstheme="minorHAnsi"/>
        </w:rPr>
        <w:t>28913 40334</w:t>
      </w:r>
    </w:p>
    <w:p w14:paraId="57B27B89" w14:textId="482E61BF" w:rsidR="0027784B" w:rsidRPr="00D20439" w:rsidRDefault="0027784B" w:rsidP="00D20439">
      <w:pPr>
        <w:pStyle w:val="a7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D20439">
        <w:rPr>
          <w:rFonts w:asciiTheme="minorHAnsi" w:hAnsiTheme="minorHAnsi" w:cstheme="minorHAnsi"/>
        </w:rPr>
        <w:t>28913 40319</w:t>
      </w:r>
    </w:p>
    <w:p w14:paraId="753A2489" w14:textId="77777777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 w:rsidRPr="0027784B">
        <w:rPr>
          <w:rFonts w:asciiTheme="minorHAnsi" w:hAnsiTheme="minorHAnsi" w:cstheme="minorHAnsi"/>
        </w:rPr>
        <w:t>(Τμήμα Τοπικής Οικονομικής Ανάπτυξης)</w:t>
      </w:r>
    </w:p>
    <w:p w14:paraId="28996A9E" w14:textId="76537F7E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 w:rsidRPr="0027784B">
        <w:rPr>
          <w:rFonts w:asciiTheme="minorHAnsi" w:hAnsiTheme="minorHAnsi" w:cstheme="minorHAnsi"/>
        </w:rPr>
        <w:t xml:space="preserve">Ο Δήμος </w:t>
      </w:r>
      <w:proofErr w:type="spellStart"/>
      <w:r w:rsidRPr="0027784B">
        <w:rPr>
          <w:rFonts w:asciiTheme="minorHAnsi" w:hAnsiTheme="minorHAnsi" w:cstheme="minorHAnsi"/>
        </w:rPr>
        <w:t>Μινώα</w:t>
      </w:r>
      <w:proofErr w:type="spellEnd"/>
      <w:r w:rsidRPr="0027784B">
        <w:rPr>
          <w:rFonts w:asciiTheme="minorHAnsi" w:hAnsiTheme="minorHAnsi" w:cstheme="minorHAnsi"/>
        </w:rPr>
        <w:t xml:space="preserve"> Πεδιάδας υπενθυμίζει στους δημότες ότι από </w:t>
      </w:r>
      <w:r w:rsidRPr="0027784B">
        <w:rPr>
          <w:rFonts w:asciiTheme="minorHAnsi" w:hAnsiTheme="minorHAnsi" w:cstheme="minorHAnsi"/>
          <w:b/>
          <w:bCs/>
        </w:rPr>
        <w:t>5 έως 10 Δεκεμβρίου 2025</w:t>
      </w:r>
      <w:r w:rsidRPr="0027784B">
        <w:rPr>
          <w:rFonts w:asciiTheme="minorHAnsi" w:hAnsiTheme="minorHAnsi" w:cstheme="minorHAnsi"/>
        </w:rPr>
        <w:t xml:space="preserve"> θα πραγματοποιηθεί η επόμενη μεγάλη δράση Στειρώσεων, Σημάνσεων και Εξετάσεων</w:t>
      </w:r>
      <w:r>
        <w:rPr>
          <w:rFonts w:asciiTheme="minorHAnsi" w:hAnsiTheme="minorHAnsi" w:cstheme="minorHAnsi"/>
        </w:rPr>
        <w:t>, στην α</w:t>
      </w:r>
      <w:r w:rsidRPr="0027784B">
        <w:rPr>
          <w:rFonts w:asciiTheme="minorHAnsi" w:hAnsiTheme="minorHAnsi" w:cstheme="minorHAnsi"/>
        </w:rPr>
        <w:t xml:space="preserve">ίθουσα Αγροτικού Συλλόγου Αυλής, Δ.Ε. </w:t>
      </w:r>
      <w:proofErr w:type="spellStart"/>
      <w:r w:rsidRPr="0027784B">
        <w:rPr>
          <w:rFonts w:asciiTheme="minorHAnsi" w:hAnsiTheme="minorHAnsi" w:cstheme="minorHAnsi"/>
        </w:rPr>
        <w:t>Κασσάνων</w:t>
      </w:r>
      <w:proofErr w:type="spellEnd"/>
      <w:r w:rsidR="00E70CF9">
        <w:rPr>
          <w:rFonts w:asciiTheme="minorHAnsi" w:hAnsiTheme="minorHAnsi" w:cstheme="minorHAnsi"/>
        </w:rPr>
        <w:t>.</w:t>
      </w:r>
      <w:r w:rsidR="00A42CEA" w:rsidRPr="00A42CEA">
        <w:t xml:space="preserve"> </w:t>
      </w:r>
      <w:r w:rsidR="00A42CEA" w:rsidRPr="00A42CEA">
        <w:rPr>
          <w:rFonts w:asciiTheme="minorHAnsi" w:hAnsiTheme="minorHAnsi" w:cstheme="minorHAnsi"/>
        </w:rPr>
        <w:t xml:space="preserve">Οι δημότες που επιθυμούν να συμμετάσχουν, θα μπορούν να υποβάλουν αίτηση και να προσκομίσουν τα απαραίτητα δικαιολογητικά στο αρμόδιο γραφείο του Δήμου (τηλέφωνα επικοινωνίας: 2891340334, </w:t>
      </w:r>
      <w:r w:rsidR="00A42CEA" w:rsidRPr="00A42CEA">
        <w:rPr>
          <w:rFonts w:asciiTheme="minorHAnsi" w:hAnsiTheme="minorHAnsi" w:cstheme="minorHAnsi"/>
        </w:rPr>
        <w:lastRenderedPageBreak/>
        <w:t>2891340319). Μάλιστα, υπάρχει περίπτωση παράτασης της δράσης, ανάλογα με τη συμμετοχή που θα υπάρξει.</w:t>
      </w:r>
    </w:p>
    <w:p w14:paraId="23A1ECF6" w14:textId="4F380909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 w:rsidRPr="0027784B">
        <w:rPr>
          <w:rFonts w:asciiTheme="minorHAnsi" w:hAnsiTheme="minorHAnsi" w:cstheme="minorHAnsi"/>
        </w:rPr>
        <w:t>Η δράση αφορά</w:t>
      </w:r>
      <w:r>
        <w:rPr>
          <w:rFonts w:asciiTheme="minorHAnsi" w:hAnsiTheme="minorHAnsi" w:cstheme="minorHAnsi"/>
        </w:rPr>
        <w:t xml:space="preserve"> σε</w:t>
      </w:r>
      <w:r w:rsidRPr="0027784B">
        <w:rPr>
          <w:rFonts w:asciiTheme="minorHAnsi" w:hAnsiTheme="minorHAnsi" w:cstheme="minorHAnsi"/>
        </w:rPr>
        <w:t>:</w:t>
      </w:r>
    </w:p>
    <w:p w14:paraId="4CD6CC72" w14:textId="272CEBD1" w:rsidR="0027784B" w:rsidRPr="0027784B" w:rsidRDefault="00E70CF9" w:rsidP="0027784B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7784B" w:rsidRPr="0027784B">
        <w:rPr>
          <w:rFonts w:asciiTheme="minorHAnsi" w:hAnsiTheme="minorHAnsi" w:cstheme="minorHAnsi"/>
        </w:rPr>
        <w:t xml:space="preserve">Δωρεάν στειρώσεις και </w:t>
      </w:r>
      <w:proofErr w:type="spellStart"/>
      <w:r w:rsidR="0027784B" w:rsidRPr="0027784B">
        <w:rPr>
          <w:rFonts w:asciiTheme="minorHAnsi" w:hAnsiTheme="minorHAnsi" w:cstheme="minorHAnsi"/>
        </w:rPr>
        <w:t>microchips</w:t>
      </w:r>
      <w:proofErr w:type="spellEnd"/>
      <w:r w:rsidR="0027784B" w:rsidRPr="0027784B">
        <w:rPr>
          <w:rFonts w:asciiTheme="minorHAnsi" w:hAnsiTheme="minorHAnsi" w:cstheme="minorHAnsi"/>
        </w:rPr>
        <w:t xml:space="preserve"> </w:t>
      </w:r>
    </w:p>
    <w:p w14:paraId="1F565699" w14:textId="015F80E1" w:rsidR="0027784B" w:rsidRPr="0027784B" w:rsidRDefault="00E70CF9" w:rsidP="0027784B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7784B" w:rsidRPr="0027784B">
        <w:rPr>
          <w:rFonts w:asciiTheme="minorHAnsi" w:hAnsiTheme="minorHAnsi" w:cstheme="minorHAnsi"/>
        </w:rPr>
        <w:t>Καταγραφή στο ΕΜΖΣ και, όπου απαιτείται, αποστολή DNA.</w:t>
      </w:r>
    </w:p>
    <w:p w14:paraId="47DCBE31" w14:textId="47DFE3F2" w:rsidR="0027784B" w:rsidRPr="0027784B" w:rsidRDefault="00E70CF9" w:rsidP="0027784B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7784B" w:rsidRPr="0027784B">
        <w:rPr>
          <w:rFonts w:asciiTheme="minorHAnsi" w:hAnsiTheme="minorHAnsi" w:cstheme="minorHAnsi"/>
        </w:rPr>
        <w:t>Ενημέρωση πολιτών για υπεύθυνη κηδεμονία</w:t>
      </w:r>
    </w:p>
    <w:p w14:paraId="7A793F0E" w14:textId="77777777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</w:p>
    <w:p w14:paraId="1874F373" w14:textId="18513B20" w:rsidR="0027784B" w:rsidRPr="00E70CF9" w:rsidRDefault="0027784B" w:rsidP="0027784B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  <w:b/>
          <w:bCs/>
        </w:rPr>
        <w:t>Η συμμετοχή των πολιτών είναι καθοριστική για</w:t>
      </w:r>
      <w:r w:rsidR="00A14C8C">
        <w:rPr>
          <w:rFonts w:asciiTheme="minorHAnsi" w:hAnsiTheme="minorHAnsi" w:cstheme="minorHAnsi"/>
          <w:b/>
          <w:bCs/>
        </w:rPr>
        <w:t xml:space="preserve"> την</w:t>
      </w:r>
      <w:r w:rsidRPr="00E70CF9">
        <w:rPr>
          <w:rFonts w:asciiTheme="minorHAnsi" w:hAnsiTheme="minorHAnsi" w:cstheme="minorHAnsi"/>
          <w:b/>
          <w:bCs/>
        </w:rPr>
        <w:t>:</w:t>
      </w:r>
    </w:p>
    <w:p w14:paraId="1EC62AF9" w14:textId="77777777" w:rsid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7784B">
        <w:rPr>
          <w:rFonts w:asciiTheme="minorHAnsi" w:hAnsiTheme="minorHAnsi" w:cstheme="minorHAnsi"/>
        </w:rPr>
        <w:t>Προστασία ζώων &amp; μείωση των αδέσποτων.</w:t>
      </w:r>
    </w:p>
    <w:p w14:paraId="40B555C0" w14:textId="7145D340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7784B">
        <w:rPr>
          <w:rFonts w:asciiTheme="minorHAnsi" w:hAnsiTheme="minorHAnsi" w:cstheme="minorHAnsi"/>
        </w:rPr>
        <w:t xml:space="preserve"> Ασφάλεια και ταυτοποίηση μέσω </w:t>
      </w:r>
      <w:proofErr w:type="spellStart"/>
      <w:r w:rsidRPr="0027784B">
        <w:rPr>
          <w:rFonts w:asciiTheme="minorHAnsi" w:hAnsiTheme="minorHAnsi" w:cstheme="minorHAnsi"/>
        </w:rPr>
        <w:t>microchip</w:t>
      </w:r>
      <w:proofErr w:type="spellEnd"/>
      <w:r w:rsidRPr="0027784B">
        <w:rPr>
          <w:rFonts w:asciiTheme="minorHAnsi" w:hAnsiTheme="minorHAnsi" w:cstheme="minorHAnsi"/>
        </w:rPr>
        <w:t>.</w:t>
      </w:r>
    </w:p>
    <w:p w14:paraId="07A76B03" w14:textId="006EA1FD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7784B">
        <w:rPr>
          <w:rFonts w:asciiTheme="minorHAnsi" w:hAnsiTheme="minorHAnsi" w:cstheme="minorHAnsi"/>
        </w:rPr>
        <w:t>Καλύτερη υγεία και ποιότητα ζωής των ζώων.</w:t>
      </w:r>
    </w:p>
    <w:p w14:paraId="3CC117C6" w14:textId="253EE39F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7784B">
        <w:rPr>
          <w:rFonts w:asciiTheme="minorHAnsi" w:hAnsiTheme="minorHAnsi" w:cstheme="minorHAnsi"/>
        </w:rPr>
        <w:t>Συμμόρφωση με τη νομοθεσία.</w:t>
      </w:r>
    </w:p>
    <w:p w14:paraId="56B9DDEC" w14:textId="77777777" w:rsidR="0027784B" w:rsidRPr="0027784B" w:rsidRDefault="0027784B" w:rsidP="0027784B">
      <w:pPr>
        <w:spacing w:line="240" w:lineRule="auto"/>
        <w:jc w:val="both"/>
        <w:rPr>
          <w:rFonts w:asciiTheme="minorHAnsi" w:hAnsiTheme="minorHAnsi" w:cstheme="minorHAnsi"/>
        </w:rPr>
      </w:pPr>
    </w:p>
    <w:p w14:paraId="3439C8F1" w14:textId="77777777" w:rsidR="0027784B" w:rsidRPr="0027784B" w:rsidRDefault="0027784B" w:rsidP="0027784B">
      <w:pPr>
        <w:spacing w:line="240" w:lineRule="auto"/>
        <w:jc w:val="both"/>
        <w:rPr>
          <w:sz w:val="32"/>
          <w:szCs w:val="32"/>
        </w:rPr>
      </w:pPr>
    </w:p>
    <w:p w14:paraId="0D5E7592" w14:textId="77777777" w:rsidR="002F6FAE" w:rsidRPr="002F6FAE" w:rsidRDefault="002F6FAE" w:rsidP="00116BF8">
      <w:pPr>
        <w:spacing w:line="240" w:lineRule="auto"/>
        <w:jc w:val="both"/>
        <w:rPr>
          <w:sz w:val="32"/>
          <w:szCs w:val="32"/>
        </w:rPr>
      </w:pPr>
    </w:p>
    <w:sectPr w:rsidR="002F6FAE" w:rsidRPr="002F6FAE" w:rsidSect="002667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A1C1" w14:textId="77777777" w:rsidR="00DA4DCB" w:rsidRDefault="00DA4DCB" w:rsidP="00686DC1">
      <w:pPr>
        <w:spacing w:after="0" w:line="240" w:lineRule="auto"/>
      </w:pPr>
      <w:r>
        <w:separator/>
      </w:r>
    </w:p>
  </w:endnote>
  <w:endnote w:type="continuationSeparator" w:id="0">
    <w:p w14:paraId="3F1712A1" w14:textId="77777777" w:rsidR="00DA4DCB" w:rsidRDefault="00DA4DCB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C523" w14:textId="77777777" w:rsidR="001B1171" w:rsidRDefault="001B117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197CCA6D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</w:p>
  <w:p w14:paraId="5DC4C277" w14:textId="77777777" w:rsidR="00DB3ED1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DB3ED1" w:rsidRDefault="00DB3E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74F5" w14:textId="77777777" w:rsidR="001B1171" w:rsidRDefault="001B11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4A99" w14:textId="77777777" w:rsidR="00DA4DCB" w:rsidRDefault="00DA4DCB" w:rsidP="00686DC1">
      <w:pPr>
        <w:spacing w:after="0" w:line="240" w:lineRule="auto"/>
      </w:pPr>
      <w:r>
        <w:separator/>
      </w:r>
    </w:p>
  </w:footnote>
  <w:footnote w:type="continuationSeparator" w:id="0">
    <w:p w14:paraId="5841C007" w14:textId="77777777" w:rsidR="00DA4DCB" w:rsidRDefault="00DA4DCB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A550" w14:textId="77777777" w:rsidR="001B1171" w:rsidRDefault="001B11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F16D" w14:textId="77777777" w:rsidR="001B1171" w:rsidRDefault="001B11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D988" w14:textId="77777777" w:rsidR="001B1171" w:rsidRDefault="001B11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E8E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26A3C87"/>
    <w:multiLevelType w:val="hybridMultilevel"/>
    <w:tmpl w:val="8AE02C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D46FB"/>
    <w:multiLevelType w:val="hybridMultilevel"/>
    <w:tmpl w:val="A68CCE26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12813274">
    <w:abstractNumId w:val="1"/>
  </w:num>
  <w:num w:numId="2" w16cid:durableId="1246575419">
    <w:abstractNumId w:val="2"/>
  </w:num>
  <w:num w:numId="3" w16cid:durableId="190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2089F"/>
    <w:rsid w:val="00044ADF"/>
    <w:rsid w:val="00045C59"/>
    <w:rsid w:val="000839D7"/>
    <w:rsid w:val="0008626E"/>
    <w:rsid w:val="000B5A5C"/>
    <w:rsid w:val="000D262C"/>
    <w:rsid w:val="000D52EB"/>
    <w:rsid w:val="00116BF8"/>
    <w:rsid w:val="00151D17"/>
    <w:rsid w:val="00171B8C"/>
    <w:rsid w:val="00180A73"/>
    <w:rsid w:val="00181BAE"/>
    <w:rsid w:val="001842CB"/>
    <w:rsid w:val="001A360B"/>
    <w:rsid w:val="001A65CE"/>
    <w:rsid w:val="001B1171"/>
    <w:rsid w:val="001B3812"/>
    <w:rsid w:val="001C5F2C"/>
    <w:rsid w:val="001D3750"/>
    <w:rsid w:val="001E3D25"/>
    <w:rsid w:val="001E4E45"/>
    <w:rsid w:val="00213C76"/>
    <w:rsid w:val="002238AE"/>
    <w:rsid w:val="00233F8E"/>
    <w:rsid w:val="00262B90"/>
    <w:rsid w:val="0026342B"/>
    <w:rsid w:val="0026673F"/>
    <w:rsid w:val="002703A3"/>
    <w:rsid w:val="0027784B"/>
    <w:rsid w:val="002817AC"/>
    <w:rsid w:val="00286179"/>
    <w:rsid w:val="002B1B17"/>
    <w:rsid w:val="002B33DB"/>
    <w:rsid w:val="002B630B"/>
    <w:rsid w:val="002B741F"/>
    <w:rsid w:val="002C62AE"/>
    <w:rsid w:val="002F5FB9"/>
    <w:rsid w:val="002F6FAE"/>
    <w:rsid w:val="002F716B"/>
    <w:rsid w:val="003009AB"/>
    <w:rsid w:val="0031755E"/>
    <w:rsid w:val="00320463"/>
    <w:rsid w:val="003206F2"/>
    <w:rsid w:val="003454AE"/>
    <w:rsid w:val="00360574"/>
    <w:rsid w:val="00383FD7"/>
    <w:rsid w:val="00393349"/>
    <w:rsid w:val="003959FB"/>
    <w:rsid w:val="003B69E3"/>
    <w:rsid w:val="003D338E"/>
    <w:rsid w:val="003E0046"/>
    <w:rsid w:val="003E608C"/>
    <w:rsid w:val="003F5C38"/>
    <w:rsid w:val="00435E17"/>
    <w:rsid w:val="00443FA1"/>
    <w:rsid w:val="00450BAB"/>
    <w:rsid w:val="004515B1"/>
    <w:rsid w:val="00461E3F"/>
    <w:rsid w:val="004A77AE"/>
    <w:rsid w:val="004C45EF"/>
    <w:rsid w:val="004E51F9"/>
    <w:rsid w:val="004E56AE"/>
    <w:rsid w:val="004E7CC8"/>
    <w:rsid w:val="004F1F6D"/>
    <w:rsid w:val="004F680B"/>
    <w:rsid w:val="0050612A"/>
    <w:rsid w:val="00523FEE"/>
    <w:rsid w:val="00530CD7"/>
    <w:rsid w:val="005419EB"/>
    <w:rsid w:val="005B029F"/>
    <w:rsid w:val="005B4CCD"/>
    <w:rsid w:val="005D1F6C"/>
    <w:rsid w:val="005D5726"/>
    <w:rsid w:val="005F0DE3"/>
    <w:rsid w:val="0060278B"/>
    <w:rsid w:val="0061480F"/>
    <w:rsid w:val="00616CD7"/>
    <w:rsid w:val="00617ECB"/>
    <w:rsid w:val="00620311"/>
    <w:rsid w:val="006536BA"/>
    <w:rsid w:val="0066084F"/>
    <w:rsid w:val="00664AB4"/>
    <w:rsid w:val="006660D9"/>
    <w:rsid w:val="00672B2E"/>
    <w:rsid w:val="00677678"/>
    <w:rsid w:val="00682E5C"/>
    <w:rsid w:val="00686DC1"/>
    <w:rsid w:val="006964C5"/>
    <w:rsid w:val="006973F6"/>
    <w:rsid w:val="006D663F"/>
    <w:rsid w:val="006E0DB3"/>
    <w:rsid w:val="006E3869"/>
    <w:rsid w:val="00707E3E"/>
    <w:rsid w:val="007253E5"/>
    <w:rsid w:val="007267F7"/>
    <w:rsid w:val="007436A7"/>
    <w:rsid w:val="00747D09"/>
    <w:rsid w:val="007628D7"/>
    <w:rsid w:val="00780780"/>
    <w:rsid w:val="007926AE"/>
    <w:rsid w:val="007A3E87"/>
    <w:rsid w:val="007D65BC"/>
    <w:rsid w:val="007D7470"/>
    <w:rsid w:val="007E4CC5"/>
    <w:rsid w:val="007F7557"/>
    <w:rsid w:val="00801F50"/>
    <w:rsid w:val="00803F08"/>
    <w:rsid w:val="00806B53"/>
    <w:rsid w:val="00817E2B"/>
    <w:rsid w:val="00841887"/>
    <w:rsid w:val="008448E2"/>
    <w:rsid w:val="008635AF"/>
    <w:rsid w:val="00863F0F"/>
    <w:rsid w:val="00866B60"/>
    <w:rsid w:val="00872FF4"/>
    <w:rsid w:val="008827AE"/>
    <w:rsid w:val="00883C5E"/>
    <w:rsid w:val="008B16CD"/>
    <w:rsid w:val="008B33CF"/>
    <w:rsid w:val="008C7C00"/>
    <w:rsid w:val="008D219D"/>
    <w:rsid w:val="008D48DD"/>
    <w:rsid w:val="00901682"/>
    <w:rsid w:val="00902762"/>
    <w:rsid w:val="009143CC"/>
    <w:rsid w:val="00927EAE"/>
    <w:rsid w:val="00973EEA"/>
    <w:rsid w:val="00975645"/>
    <w:rsid w:val="00981504"/>
    <w:rsid w:val="00986A29"/>
    <w:rsid w:val="009A35B3"/>
    <w:rsid w:val="009A739F"/>
    <w:rsid w:val="009B4A95"/>
    <w:rsid w:val="009B52E8"/>
    <w:rsid w:val="009D295E"/>
    <w:rsid w:val="009D58F3"/>
    <w:rsid w:val="009F4177"/>
    <w:rsid w:val="00A06673"/>
    <w:rsid w:val="00A14C8C"/>
    <w:rsid w:val="00A24363"/>
    <w:rsid w:val="00A2522A"/>
    <w:rsid w:val="00A30F36"/>
    <w:rsid w:val="00A36005"/>
    <w:rsid w:val="00A36244"/>
    <w:rsid w:val="00A42CEA"/>
    <w:rsid w:val="00A52F91"/>
    <w:rsid w:val="00A540E2"/>
    <w:rsid w:val="00A547E1"/>
    <w:rsid w:val="00A54E76"/>
    <w:rsid w:val="00A63D61"/>
    <w:rsid w:val="00A90CE9"/>
    <w:rsid w:val="00AA3EFA"/>
    <w:rsid w:val="00AB48EC"/>
    <w:rsid w:val="00AC7633"/>
    <w:rsid w:val="00AE1AA3"/>
    <w:rsid w:val="00AE2018"/>
    <w:rsid w:val="00AE7A4B"/>
    <w:rsid w:val="00AF4E39"/>
    <w:rsid w:val="00B02147"/>
    <w:rsid w:val="00B1600B"/>
    <w:rsid w:val="00B21F32"/>
    <w:rsid w:val="00B71B48"/>
    <w:rsid w:val="00B72993"/>
    <w:rsid w:val="00B8590C"/>
    <w:rsid w:val="00BD1E32"/>
    <w:rsid w:val="00BD4FB4"/>
    <w:rsid w:val="00BE0B7E"/>
    <w:rsid w:val="00BF01AA"/>
    <w:rsid w:val="00C0008B"/>
    <w:rsid w:val="00C1072E"/>
    <w:rsid w:val="00C17B64"/>
    <w:rsid w:val="00C52ED4"/>
    <w:rsid w:val="00C53CA5"/>
    <w:rsid w:val="00C66DE5"/>
    <w:rsid w:val="00C75DF8"/>
    <w:rsid w:val="00C769A1"/>
    <w:rsid w:val="00C800EF"/>
    <w:rsid w:val="00CA3A0E"/>
    <w:rsid w:val="00CB6502"/>
    <w:rsid w:val="00CC6D46"/>
    <w:rsid w:val="00D07187"/>
    <w:rsid w:val="00D20439"/>
    <w:rsid w:val="00D60549"/>
    <w:rsid w:val="00D719F1"/>
    <w:rsid w:val="00D949F4"/>
    <w:rsid w:val="00D96C48"/>
    <w:rsid w:val="00DA030B"/>
    <w:rsid w:val="00DA08F9"/>
    <w:rsid w:val="00DA4DCB"/>
    <w:rsid w:val="00DB3ED1"/>
    <w:rsid w:val="00DB5E6D"/>
    <w:rsid w:val="00DC5FF6"/>
    <w:rsid w:val="00DE3C9F"/>
    <w:rsid w:val="00DE6049"/>
    <w:rsid w:val="00E0460C"/>
    <w:rsid w:val="00E37791"/>
    <w:rsid w:val="00E471E3"/>
    <w:rsid w:val="00E4770E"/>
    <w:rsid w:val="00E64325"/>
    <w:rsid w:val="00E70CF9"/>
    <w:rsid w:val="00E70E3E"/>
    <w:rsid w:val="00E8389C"/>
    <w:rsid w:val="00E94A77"/>
    <w:rsid w:val="00EA2184"/>
    <w:rsid w:val="00EA27C6"/>
    <w:rsid w:val="00EA2C06"/>
    <w:rsid w:val="00EB07A5"/>
    <w:rsid w:val="00ED0A3C"/>
    <w:rsid w:val="00F028EB"/>
    <w:rsid w:val="00F0647D"/>
    <w:rsid w:val="00F261B9"/>
    <w:rsid w:val="00F379F1"/>
    <w:rsid w:val="00F64941"/>
    <w:rsid w:val="00F76C35"/>
    <w:rsid w:val="00F856F8"/>
    <w:rsid w:val="00F937C8"/>
    <w:rsid w:val="00F950C7"/>
    <w:rsid w:val="00FA08E2"/>
    <w:rsid w:val="00FA1BB8"/>
    <w:rsid w:val="00FB06B5"/>
    <w:rsid w:val="00FC51EB"/>
    <w:rsid w:val="00FD2C30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paragraph" w:styleId="a7">
    <w:name w:val="List Paragraph"/>
    <w:basedOn w:val="a"/>
    <w:uiPriority w:val="34"/>
    <w:qFormat/>
    <w:rsid w:val="00D20439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A14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apediadas.gr/adespota-zoa-syntrofia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2023-02-20T11:56:00Z</cp:lastPrinted>
  <dcterms:created xsi:type="dcterms:W3CDTF">2025-11-27T12:40:00Z</dcterms:created>
  <dcterms:modified xsi:type="dcterms:W3CDTF">2025-11-27T12:40:00Z</dcterms:modified>
</cp:coreProperties>
</file>