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68C9" w14:textId="77777777"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BD81E53" wp14:editId="7D0FFAF0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14:paraId="52099F97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14:paraId="563C4303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14:paraId="60E3BE27" w14:textId="3D5660BA" w:rsidR="00823EAD" w:rsidRPr="009F22DF" w:rsidRDefault="005806DE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Αρκαλοχώρι</w:t>
      </w:r>
      <w:proofErr w:type="spellEnd"/>
      <w:r>
        <w:rPr>
          <w:rFonts w:ascii="Calibri" w:hAnsi="Calibri" w:cs="Calibri"/>
        </w:rPr>
        <w:t>,</w:t>
      </w:r>
      <w:r w:rsidR="00D80A8E">
        <w:rPr>
          <w:rFonts w:ascii="Calibri" w:hAnsi="Calibri" w:cs="Calibri"/>
        </w:rPr>
        <w:t xml:space="preserve"> </w:t>
      </w:r>
      <w:r w:rsidR="00EA6771" w:rsidRPr="00E95C39">
        <w:rPr>
          <w:rFonts w:ascii="Calibri" w:hAnsi="Calibri" w:cs="Calibri"/>
        </w:rPr>
        <w:t>0</w:t>
      </w:r>
      <w:r w:rsidR="00CB436D">
        <w:rPr>
          <w:rFonts w:ascii="Calibri" w:hAnsi="Calibri" w:cs="Calibri"/>
        </w:rPr>
        <w:t>3</w:t>
      </w:r>
      <w:r w:rsidR="004A7D21">
        <w:rPr>
          <w:rFonts w:ascii="Calibri" w:hAnsi="Calibri" w:cs="Calibri"/>
        </w:rPr>
        <w:t>/</w:t>
      </w:r>
      <w:r w:rsidR="00823EAD">
        <w:rPr>
          <w:rFonts w:ascii="Calibri" w:hAnsi="Calibri" w:cs="Calibri"/>
        </w:rPr>
        <w:t xml:space="preserve"> </w:t>
      </w:r>
      <w:r w:rsidR="00AF3A56">
        <w:rPr>
          <w:rFonts w:ascii="Calibri" w:hAnsi="Calibri" w:cs="Calibri"/>
        </w:rPr>
        <w:t>0</w:t>
      </w:r>
      <w:r w:rsidR="00EA6771" w:rsidRPr="00E95C39">
        <w:rPr>
          <w:rFonts w:ascii="Calibri" w:hAnsi="Calibri" w:cs="Calibri"/>
        </w:rPr>
        <w:t xml:space="preserve">9 </w:t>
      </w:r>
      <w:r>
        <w:rPr>
          <w:rFonts w:ascii="Calibri" w:hAnsi="Calibri" w:cs="Calibri"/>
        </w:rPr>
        <w:t>/202</w:t>
      </w:r>
      <w:r w:rsidR="00AF3A56">
        <w:rPr>
          <w:rFonts w:ascii="Calibri" w:hAnsi="Calibri" w:cs="Calibri"/>
        </w:rPr>
        <w:t>5</w:t>
      </w:r>
    </w:p>
    <w:p w14:paraId="1C02C5DF" w14:textId="77777777"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3A18306A" w14:textId="3314FDDC" w:rsidR="00A10652" w:rsidRDefault="00823EAD" w:rsidP="00FC232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428B17C0" w14:textId="77777777" w:rsidR="00CB436D" w:rsidRDefault="00CB436D" w:rsidP="00CB436D">
      <w:pPr>
        <w:spacing w:after="0" w:line="240" w:lineRule="auto"/>
        <w:jc w:val="both"/>
      </w:pPr>
    </w:p>
    <w:p w14:paraId="6D1AF185" w14:textId="77777777" w:rsidR="00CB436D" w:rsidRDefault="00CB436D" w:rsidP="00CB436D">
      <w:pPr>
        <w:spacing w:after="0" w:line="240" w:lineRule="auto"/>
        <w:jc w:val="both"/>
      </w:pPr>
    </w:p>
    <w:p w14:paraId="3DB0742D" w14:textId="472E981C" w:rsidR="00CB436D" w:rsidRPr="00CB436D" w:rsidRDefault="00CB436D" w:rsidP="00CB436D">
      <w:pPr>
        <w:spacing w:after="0" w:line="240" w:lineRule="auto"/>
        <w:jc w:val="both"/>
        <w:rPr>
          <w:b/>
          <w:bCs/>
        </w:rPr>
      </w:pPr>
      <w:r w:rsidRPr="00CB436D">
        <w:rPr>
          <w:b/>
          <w:bCs/>
        </w:rPr>
        <w:t>Ο Δήμος</w:t>
      </w:r>
      <w:r>
        <w:t xml:space="preserve"> </w:t>
      </w:r>
      <w:proofErr w:type="spellStart"/>
      <w:r w:rsidRPr="00CB436D">
        <w:rPr>
          <w:b/>
          <w:bCs/>
        </w:rPr>
        <w:t>Μινώα</w:t>
      </w:r>
      <w:proofErr w:type="spellEnd"/>
      <w:r w:rsidRPr="00CB436D">
        <w:rPr>
          <w:b/>
          <w:bCs/>
        </w:rPr>
        <w:t xml:space="preserve"> Πεδιάδας στην πρώτη επετειακή εκδήλωση για τη θυσία του </w:t>
      </w:r>
      <w:proofErr w:type="spellStart"/>
      <w:r w:rsidRPr="00CB436D">
        <w:rPr>
          <w:b/>
          <w:bCs/>
        </w:rPr>
        <w:t>Αβδελλά</w:t>
      </w:r>
      <w:proofErr w:type="spellEnd"/>
      <w:r>
        <w:rPr>
          <w:b/>
          <w:bCs/>
        </w:rPr>
        <w:t xml:space="preserve">-Τιμήθηκαν ο Δήμαρχος Βασίλης </w:t>
      </w:r>
      <w:proofErr w:type="spellStart"/>
      <w:r>
        <w:rPr>
          <w:b/>
          <w:bCs/>
        </w:rPr>
        <w:t>Κεγκέρογλου</w:t>
      </w:r>
      <w:proofErr w:type="spellEnd"/>
      <w:r>
        <w:rPr>
          <w:b/>
          <w:bCs/>
        </w:rPr>
        <w:t xml:space="preserve"> και ο Πρόεδρος του Δημοτικού </w:t>
      </w:r>
      <w:r w:rsidR="00CE3F65">
        <w:rPr>
          <w:b/>
          <w:bCs/>
        </w:rPr>
        <w:t>Συμβουλίου</w:t>
      </w:r>
      <w:r>
        <w:rPr>
          <w:b/>
          <w:bCs/>
        </w:rPr>
        <w:t xml:space="preserve"> Γιώργος Καλογεράκης</w:t>
      </w:r>
    </w:p>
    <w:p w14:paraId="3565BBBD" w14:textId="77777777" w:rsidR="00CB436D" w:rsidRDefault="00CB436D" w:rsidP="00CB436D">
      <w:pPr>
        <w:spacing w:after="0" w:line="240" w:lineRule="auto"/>
        <w:jc w:val="both"/>
      </w:pPr>
    </w:p>
    <w:p w14:paraId="1AE00FE3" w14:textId="7C562F1A" w:rsidR="00CB436D" w:rsidRDefault="00CB436D" w:rsidP="00CB436D">
      <w:pPr>
        <w:spacing w:after="0" w:line="240" w:lineRule="auto"/>
        <w:jc w:val="both"/>
      </w:pPr>
      <w:r>
        <w:t xml:space="preserve">Σε κλίμα συγκίνησης, πραγματοποιήθηκε στον </w:t>
      </w:r>
      <w:proofErr w:type="spellStart"/>
      <w:r>
        <w:t>Αβδελλά</w:t>
      </w:r>
      <w:proofErr w:type="spellEnd"/>
      <w:r>
        <w:t xml:space="preserve"> Μυλοποτάμου</w:t>
      </w:r>
      <w:r w:rsidR="00D46D99">
        <w:t>,</w:t>
      </w:r>
      <w:r>
        <w:t xml:space="preserve"> η πρώτη επετειακή εκδήλωση για τη θυσία του </w:t>
      </w:r>
      <w:proofErr w:type="spellStart"/>
      <w:r>
        <w:t>Γουρνόλακκου</w:t>
      </w:r>
      <w:proofErr w:type="spellEnd"/>
      <w:r>
        <w:t xml:space="preserve"> το 1943, μετά την πρόσφατη ανακήρυξη του χωριού σε μαρτυρικό από την Πολιτεία. Η εκδήλωση αποτέλεσε μια ιστορική στιγμή, καθώς τιμήθηκε η μνήμη των θυμάτων της ναζιστικής θηριωδίας, ενώ αναγνωρίστηκε και η προσπάθεια για την ένταξη του </w:t>
      </w:r>
      <w:proofErr w:type="spellStart"/>
      <w:r>
        <w:t>Αβδελλά</w:t>
      </w:r>
      <w:proofErr w:type="spellEnd"/>
      <w:r>
        <w:t xml:space="preserve"> στον κατάλογο των μαρτυρικών χωριών της Ελλάδας, δικαιώνοντας έναν </w:t>
      </w:r>
      <w:r w:rsidR="00155548">
        <w:t>πολ</w:t>
      </w:r>
      <w:r w:rsidR="00D46D99">
        <w:t>υετή</w:t>
      </w:r>
      <w:r w:rsidR="00155548">
        <w:t xml:space="preserve"> </w:t>
      </w:r>
      <w:r>
        <w:t>αγώνα.</w:t>
      </w:r>
    </w:p>
    <w:p w14:paraId="20CE4338" w14:textId="77777777" w:rsidR="00CB436D" w:rsidRDefault="00CB436D" w:rsidP="00CB436D">
      <w:pPr>
        <w:spacing w:after="0" w:line="240" w:lineRule="auto"/>
        <w:jc w:val="both"/>
      </w:pPr>
    </w:p>
    <w:p w14:paraId="23F58753" w14:textId="21956BD3" w:rsidR="00CB436D" w:rsidRDefault="00CB436D" w:rsidP="00155548">
      <w:pPr>
        <w:spacing w:after="0" w:line="240" w:lineRule="auto"/>
        <w:jc w:val="both"/>
      </w:pPr>
      <w:r>
        <w:t xml:space="preserve">Την εκδήλωση τίμησαν με την παρουσία τους πλήθος φορέων και εκπροσώπων της Αυτοδιοίκησης, ενώ ιδιαίτερη στιγμή αποτέλεσε η απονομή τιμητικών πλακετών στο </w:t>
      </w:r>
      <w:r w:rsidR="00CE3F65">
        <w:t>Δήμαρχο</w:t>
      </w:r>
      <w:r>
        <w:t xml:space="preserve"> </w:t>
      </w:r>
      <w:proofErr w:type="spellStart"/>
      <w:r>
        <w:t>Μινώα</w:t>
      </w:r>
      <w:proofErr w:type="spellEnd"/>
      <w:r>
        <w:t xml:space="preserve"> Πεδιάδας Βασίλη </w:t>
      </w:r>
      <w:proofErr w:type="spellStart"/>
      <w:r>
        <w:t>Κεγκέρογλου</w:t>
      </w:r>
      <w:proofErr w:type="spellEnd"/>
      <w:r>
        <w:t xml:space="preserve"> και τον Προέδρο του Δημοτικού Συμβουλίου Γιώργο Καλογεράκη από την Πρόεδρο του Πολιτιστικού </w:t>
      </w:r>
      <w:r w:rsidR="00CE3F65">
        <w:t>Συλλόγου</w:t>
      </w:r>
      <w:r>
        <w:t xml:space="preserve"> </w:t>
      </w:r>
      <w:proofErr w:type="spellStart"/>
      <w:r>
        <w:t>Αβδελλά</w:t>
      </w:r>
      <w:proofErr w:type="spellEnd"/>
      <w:r w:rsidR="00D46D99">
        <w:t>,</w:t>
      </w:r>
      <w:r>
        <w:t xml:space="preserve"> Μαρία Λαμπρινού για τη συμβολή τους στην</w:t>
      </w:r>
      <w:r w:rsidR="00155548">
        <w:t xml:space="preserve"> αναγνώριση των μαρτυρικών χωριών του </w:t>
      </w:r>
      <w:proofErr w:type="spellStart"/>
      <w:r w:rsidR="00155548">
        <w:t>Αβδελλά</w:t>
      </w:r>
      <w:proofErr w:type="spellEnd"/>
      <w:r w:rsidR="00155548">
        <w:t xml:space="preserve"> και του </w:t>
      </w:r>
      <w:proofErr w:type="spellStart"/>
      <w:r w:rsidR="00155548">
        <w:t>Σοκαρά</w:t>
      </w:r>
      <w:proofErr w:type="spellEnd"/>
      <w:r>
        <w:t xml:space="preserve">. Μεταξύ των </w:t>
      </w:r>
      <w:proofErr w:type="spellStart"/>
      <w:r>
        <w:t>τιμηθέντων</w:t>
      </w:r>
      <w:proofErr w:type="spellEnd"/>
      <w:r>
        <w:t xml:space="preserve"> ήταν και ο Περιφερειάρχης Κρήτης Σταύρος </w:t>
      </w:r>
      <w:proofErr w:type="spellStart"/>
      <w:r>
        <w:t>Αρναουτάκης</w:t>
      </w:r>
      <w:proofErr w:type="spellEnd"/>
      <w:r>
        <w:t xml:space="preserve"> καθώς και οι Δήμαρχοι Μυλοποτάμου </w:t>
      </w:r>
      <w:r w:rsidR="00D46D99">
        <w:t xml:space="preserve">Γιώργος </w:t>
      </w:r>
      <w:r>
        <w:t>Κλάδος και Ανωγείων Σωκράτης Κεφαλογιάννης.</w:t>
      </w:r>
    </w:p>
    <w:p w14:paraId="1D5535AC" w14:textId="77777777" w:rsidR="00CB436D" w:rsidRDefault="00CB436D" w:rsidP="00CB436D">
      <w:pPr>
        <w:spacing w:after="0" w:line="240" w:lineRule="auto"/>
        <w:jc w:val="both"/>
      </w:pPr>
    </w:p>
    <w:p w14:paraId="46BE8AD6" w14:textId="42F851D0" w:rsidR="00155548" w:rsidRDefault="00CB436D" w:rsidP="00155548">
      <w:pPr>
        <w:spacing w:after="0" w:line="240" w:lineRule="auto"/>
        <w:jc w:val="both"/>
      </w:pPr>
      <w:r>
        <w:t xml:space="preserve">Εκ μέρους της Δημοτικής Αρχής </w:t>
      </w:r>
      <w:proofErr w:type="spellStart"/>
      <w:r>
        <w:t>Μινώα</w:t>
      </w:r>
      <w:proofErr w:type="spellEnd"/>
      <w:r>
        <w:t xml:space="preserve"> Πεδιάδας στην επιμνημόσυνη δέηση και το προσκλητήριο νεκρών, παρευρέθηκαν εκτός από τον Δήμαρχο Βασίλη </w:t>
      </w:r>
      <w:proofErr w:type="spellStart"/>
      <w:r>
        <w:t>Κεγκέρογλου</w:t>
      </w:r>
      <w:proofErr w:type="spellEnd"/>
      <w:r>
        <w:t xml:space="preserve"> και τον Πρόεδρο του Δημοτικού Συμβουλίου Γιώργο Καλογεράκη, οι Αντιδήμαρχοι Όλγα </w:t>
      </w:r>
      <w:proofErr w:type="spellStart"/>
      <w:r>
        <w:t>Δραμουντάνη</w:t>
      </w:r>
      <w:proofErr w:type="spellEnd"/>
      <w:r>
        <w:t xml:space="preserve">, Καλλιόπη </w:t>
      </w:r>
      <w:proofErr w:type="spellStart"/>
      <w:r>
        <w:t>Αποστολογιωργάκη</w:t>
      </w:r>
      <w:proofErr w:type="spellEnd"/>
      <w:r w:rsidR="00155548">
        <w:t xml:space="preserve">, Γρηγόρης </w:t>
      </w:r>
      <w:proofErr w:type="spellStart"/>
      <w:r w:rsidR="00155548">
        <w:t>Καλογερίδης</w:t>
      </w:r>
      <w:proofErr w:type="spellEnd"/>
      <w:r>
        <w:t xml:space="preserve"> και Μανώλης </w:t>
      </w:r>
      <w:proofErr w:type="spellStart"/>
      <w:r>
        <w:t>Κουρλετάκης</w:t>
      </w:r>
      <w:proofErr w:type="spellEnd"/>
      <w:r>
        <w:t xml:space="preserve">, ο Γενικός Γραμματέας του Δήμου Νίκος </w:t>
      </w:r>
      <w:proofErr w:type="spellStart"/>
      <w:r>
        <w:t>Μπελενιώτης</w:t>
      </w:r>
      <w:proofErr w:type="spellEnd"/>
      <w:r>
        <w:t xml:space="preserve">, οι Δημοτικοί Σύμβουλοι Μιχάλης </w:t>
      </w:r>
      <w:proofErr w:type="spellStart"/>
      <w:r>
        <w:t>Σαμωνάκης</w:t>
      </w:r>
      <w:proofErr w:type="spellEnd"/>
      <w:r>
        <w:t xml:space="preserve">, Γιάννης </w:t>
      </w:r>
      <w:proofErr w:type="spellStart"/>
      <w:r>
        <w:t>Συμιανάκης</w:t>
      </w:r>
      <w:proofErr w:type="spellEnd"/>
      <w:r>
        <w:t xml:space="preserve"> και Γιώργος </w:t>
      </w:r>
      <w:proofErr w:type="spellStart"/>
      <w:r>
        <w:t>Κουτσαντωνάκης</w:t>
      </w:r>
      <w:proofErr w:type="spellEnd"/>
      <w:r w:rsidR="00155548">
        <w:t xml:space="preserve">, </w:t>
      </w:r>
      <w:r>
        <w:t xml:space="preserve">η Πρόεδρος της </w:t>
      </w:r>
      <w:r w:rsidR="00155548">
        <w:t xml:space="preserve">Δημοτικής </w:t>
      </w:r>
      <w:r>
        <w:t xml:space="preserve">Κοινότητας </w:t>
      </w:r>
      <w:proofErr w:type="spellStart"/>
      <w:r>
        <w:t>Καστελλίου</w:t>
      </w:r>
      <w:proofErr w:type="spellEnd"/>
      <w:r>
        <w:t xml:space="preserve"> </w:t>
      </w:r>
      <w:r w:rsidR="00CE3F65">
        <w:t>Μαρία</w:t>
      </w:r>
      <w:r>
        <w:t xml:space="preserve"> Σκουλούδη</w:t>
      </w:r>
      <w:r w:rsidR="00155548">
        <w:t>, ο Πρόεδρος της Κοινότητας Βόνης Μ</w:t>
      </w:r>
      <w:r w:rsidR="00D85710">
        <w:t>ανώλης</w:t>
      </w:r>
      <w:r w:rsidR="00155548">
        <w:t xml:space="preserve"> Στεφανάκης</w:t>
      </w:r>
      <w:r w:rsidR="00154A8A">
        <w:t xml:space="preserve"> και αρκετοί δημότες.</w:t>
      </w:r>
    </w:p>
    <w:p w14:paraId="2E1CE802" w14:textId="77777777" w:rsidR="00CB436D" w:rsidRDefault="00CB436D" w:rsidP="00CB436D">
      <w:pPr>
        <w:spacing w:after="0" w:line="240" w:lineRule="auto"/>
        <w:jc w:val="both"/>
      </w:pPr>
    </w:p>
    <w:p w14:paraId="25FD5FCE" w14:textId="4B6763A4" w:rsidR="00CB436D" w:rsidRDefault="00CB436D" w:rsidP="00CB436D">
      <w:pPr>
        <w:spacing w:after="0" w:line="240" w:lineRule="auto"/>
        <w:jc w:val="both"/>
      </w:pPr>
      <w:r>
        <w:t xml:space="preserve">Στην ομιλία του, ο Δήμαρχος </w:t>
      </w:r>
      <w:proofErr w:type="spellStart"/>
      <w:r>
        <w:t>Μινώα</w:t>
      </w:r>
      <w:proofErr w:type="spellEnd"/>
      <w:r>
        <w:t xml:space="preserve"> Πεδιάδας Βασίλης </w:t>
      </w:r>
      <w:proofErr w:type="spellStart"/>
      <w:r>
        <w:t>Κεγκέρογλου</w:t>
      </w:r>
      <w:proofErr w:type="spellEnd"/>
      <w:r>
        <w:t xml:space="preserve">, υπογράμμισε ότι «η αναγνώριση του </w:t>
      </w:r>
      <w:proofErr w:type="spellStart"/>
      <w:r>
        <w:t>Αβδελλά</w:t>
      </w:r>
      <w:proofErr w:type="spellEnd"/>
      <w:r>
        <w:t xml:space="preserve"> ως μαρτυρικού χωριού αποτελεί φόρο τιμής στους νεκρούς και διαχρονικό σύμβολο αγώνα για την ελευθερία και την αξιοπρέπεια, ώστε να μην ξεχαστούν ποτέ οι θηριωδίες του παρελθόντος».</w:t>
      </w:r>
    </w:p>
    <w:p w14:paraId="04513BD4" w14:textId="77777777" w:rsidR="00CB436D" w:rsidRDefault="00CB436D" w:rsidP="00CB436D">
      <w:pPr>
        <w:spacing w:after="0" w:line="240" w:lineRule="auto"/>
        <w:jc w:val="both"/>
      </w:pPr>
    </w:p>
    <w:p w14:paraId="6B2CEE48" w14:textId="77777777" w:rsidR="00D46D99" w:rsidRDefault="00CB436D" w:rsidP="00CB436D">
      <w:pPr>
        <w:spacing w:after="0" w:line="240" w:lineRule="auto"/>
        <w:jc w:val="both"/>
      </w:pPr>
      <w:r>
        <w:t xml:space="preserve">Η εκδήλωση πλαισιώθηκε από ριζίτικα και κρητικά τραγούδια, γραμμένα ειδικά για να τιμήσουν τους ήρωες που εκτελέστηκαν στον </w:t>
      </w:r>
      <w:proofErr w:type="spellStart"/>
      <w:r>
        <w:t>Γουρνόλακκο</w:t>
      </w:r>
      <w:proofErr w:type="spellEnd"/>
      <w:r>
        <w:t xml:space="preserve"> τον Σεπτέμβριο του 1943.</w:t>
      </w:r>
    </w:p>
    <w:p w14:paraId="5D6A6A2B" w14:textId="77777777" w:rsidR="00D46D99" w:rsidRDefault="00D46D99" w:rsidP="00CB436D">
      <w:pPr>
        <w:spacing w:after="0" w:line="240" w:lineRule="auto"/>
        <w:jc w:val="both"/>
      </w:pPr>
    </w:p>
    <w:p w14:paraId="11CB85B9" w14:textId="76CE5419" w:rsidR="00CB436D" w:rsidRDefault="00155548" w:rsidP="00CB436D">
      <w:pPr>
        <w:spacing w:after="0" w:line="240" w:lineRule="auto"/>
        <w:jc w:val="both"/>
      </w:pPr>
      <w:r>
        <w:lastRenderedPageBreak/>
        <w:t xml:space="preserve"> </w:t>
      </w:r>
      <w:r w:rsidR="00D46D99">
        <w:t>Υπενθυμίζεται ότι μ</w:t>
      </w:r>
      <w:r w:rsidR="00CB436D">
        <w:t xml:space="preserve">ε απόφαση που δημοσιεύθηκε πρόσφατα στην Εφημερίδα της Κυβερνήσεως, ο </w:t>
      </w:r>
      <w:proofErr w:type="spellStart"/>
      <w:r w:rsidR="00CB436D">
        <w:t>Αβδελ</w:t>
      </w:r>
      <w:r>
        <w:t>λ</w:t>
      </w:r>
      <w:r w:rsidR="00CB436D">
        <w:t>άς</w:t>
      </w:r>
      <w:proofErr w:type="spellEnd"/>
      <w:r w:rsidR="00CB436D">
        <w:t xml:space="preserve"> Μυλοποτάμου και ο </w:t>
      </w:r>
      <w:proofErr w:type="spellStart"/>
      <w:r w:rsidR="00CB436D">
        <w:t>Σοκαράς</w:t>
      </w:r>
      <w:proofErr w:type="spellEnd"/>
      <w:r w:rsidR="00CB436D">
        <w:t xml:space="preserve"> του Δήμου Γόρτυνας, εντάχθηκαν επίσημα στον κατάλογο των μαρτυρικών χωριών της Ελλάδας</w:t>
      </w:r>
      <w:r>
        <w:t>, έπειτα</w:t>
      </w:r>
      <w:r w:rsidR="00CB436D">
        <w:t xml:space="preserve"> από την εισήγηση της αρμόδιας επιτροπής, δικαιώνοντας τις τοπικές κοινωνίες που φέρουν το βαρύ φορτίο της ιστορικής μνήμης.</w:t>
      </w:r>
    </w:p>
    <w:p w14:paraId="47D5C03B" w14:textId="77777777" w:rsidR="00CB436D" w:rsidRDefault="00CB436D" w:rsidP="00CB436D">
      <w:pPr>
        <w:spacing w:after="0" w:line="240" w:lineRule="auto"/>
        <w:jc w:val="both"/>
      </w:pPr>
    </w:p>
    <w:p w14:paraId="6E3C6FD9" w14:textId="616090BB" w:rsidR="00CB436D" w:rsidRDefault="00CB436D" w:rsidP="00CB436D">
      <w:pPr>
        <w:spacing w:after="0" w:line="240" w:lineRule="auto"/>
        <w:jc w:val="both"/>
      </w:pPr>
      <w:r>
        <w:t xml:space="preserve">Στον </w:t>
      </w:r>
      <w:proofErr w:type="spellStart"/>
      <w:r>
        <w:t>Αβδελ</w:t>
      </w:r>
      <w:r w:rsidR="00155548">
        <w:t>λ</w:t>
      </w:r>
      <w:r>
        <w:t>ά</w:t>
      </w:r>
      <w:proofErr w:type="spellEnd"/>
      <w:r>
        <w:t xml:space="preserve">, οι μαύρες ημερομηνίες της 3ης και 5ης Σεπτεμβρίου 1943 είναι χαραγμένες στη συλλογική μνήμη, καθώς στη θέση  </w:t>
      </w:r>
      <w:proofErr w:type="spellStart"/>
      <w:r>
        <w:t>Γουρνόλακκος</w:t>
      </w:r>
      <w:proofErr w:type="spellEnd"/>
      <w:r>
        <w:t xml:space="preserve"> εκτελέστηκαν εν </w:t>
      </w:r>
      <w:proofErr w:type="spellStart"/>
      <w:r>
        <w:t>ψυχρώ</w:t>
      </w:r>
      <w:proofErr w:type="spellEnd"/>
      <w:r>
        <w:t xml:space="preserve"> 23 κάτοικοι του χωριού μαζί με άλλους 9 πατριώτες από γειτονικές περιοχές, θυσιάζοντας τη ζωή τους για την ελευθερία.</w:t>
      </w:r>
    </w:p>
    <w:p w14:paraId="1F9BBE90" w14:textId="77777777" w:rsidR="00CB436D" w:rsidRDefault="00CB436D" w:rsidP="00CB436D">
      <w:pPr>
        <w:spacing w:after="0" w:line="240" w:lineRule="auto"/>
        <w:jc w:val="both"/>
      </w:pPr>
    </w:p>
    <w:p w14:paraId="6ABCAEF7" w14:textId="34EA4EFD" w:rsidR="00272ACF" w:rsidRPr="00676973" w:rsidRDefault="00CB436D" w:rsidP="00CB436D">
      <w:pPr>
        <w:spacing w:after="0" w:line="240" w:lineRule="auto"/>
        <w:jc w:val="both"/>
      </w:pPr>
      <w:r>
        <w:t>Η επίσημη αναγνώριση του χωριού αποτελεί ιστορική δικαίωση και παράλληλα μια ηχηρή υπενθύμιση της διαρκούς σύνδεσης της Κρήτης με την αντίσταση, την αξιοπρέπεια και τον αγώνα για ελευθερία.</w:t>
      </w:r>
    </w:p>
    <w:sectPr w:rsidR="00272ACF" w:rsidRPr="00676973" w:rsidSect="00A34C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388A8" w14:textId="77777777" w:rsidR="00133356" w:rsidRDefault="00133356" w:rsidP="00823EAD">
      <w:pPr>
        <w:spacing w:after="0" w:line="240" w:lineRule="auto"/>
      </w:pPr>
      <w:r>
        <w:separator/>
      </w:r>
    </w:p>
  </w:endnote>
  <w:endnote w:type="continuationSeparator" w:id="0">
    <w:p w14:paraId="192C68C9" w14:textId="77777777" w:rsidR="00133356" w:rsidRDefault="00133356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40C6B" w14:textId="77777777" w:rsidR="001D0626" w:rsidRDefault="001D06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90777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F9048C1" w14:textId="2273302E" w:rsidR="00823EAD" w:rsidRPr="001D0626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6D43FCDC" w14:textId="77777777"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4488193" w14:textId="77777777" w:rsidR="00823EAD" w:rsidRDefault="00823E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19DF" w14:textId="77777777" w:rsidR="001D0626" w:rsidRDefault="001D06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B76FA" w14:textId="77777777" w:rsidR="00133356" w:rsidRDefault="00133356" w:rsidP="00823EAD">
      <w:pPr>
        <w:spacing w:after="0" w:line="240" w:lineRule="auto"/>
      </w:pPr>
      <w:r>
        <w:separator/>
      </w:r>
    </w:p>
  </w:footnote>
  <w:footnote w:type="continuationSeparator" w:id="0">
    <w:p w14:paraId="0E081C4E" w14:textId="77777777" w:rsidR="00133356" w:rsidRDefault="00133356" w:rsidP="0082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3EA48" w14:textId="77777777" w:rsidR="001D0626" w:rsidRDefault="001D06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7BF5F" w14:textId="77777777" w:rsidR="001D0626" w:rsidRDefault="001D06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6FC2A" w14:textId="77777777" w:rsidR="001D0626" w:rsidRDefault="001D06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E0A81"/>
    <w:multiLevelType w:val="multilevel"/>
    <w:tmpl w:val="3ADA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3615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FE"/>
    <w:rsid w:val="0001503B"/>
    <w:rsid w:val="000272CF"/>
    <w:rsid w:val="00041694"/>
    <w:rsid w:val="000617F1"/>
    <w:rsid w:val="0006275C"/>
    <w:rsid w:val="00062960"/>
    <w:rsid w:val="00067E0F"/>
    <w:rsid w:val="00091AFD"/>
    <w:rsid w:val="000A3DDD"/>
    <w:rsid w:val="000A733B"/>
    <w:rsid w:val="000C124F"/>
    <w:rsid w:val="000C17E3"/>
    <w:rsid w:val="000C7EF8"/>
    <w:rsid w:val="000D5B9E"/>
    <w:rsid w:val="000F54B6"/>
    <w:rsid w:val="00112BFE"/>
    <w:rsid w:val="00133356"/>
    <w:rsid w:val="00151922"/>
    <w:rsid w:val="00151AA7"/>
    <w:rsid w:val="00154A8A"/>
    <w:rsid w:val="00155548"/>
    <w:rsid w:val="00163216"/>
    <w:rsid w:val="00163BCA"/>
    <w:rsid w:val="00167E95"/>
    <w:rsid w:val="001C5882"/>
    <w:rsid w:val="001D0626"/>
    <w:rsid w:val="001D1997"/>
    <w:rsid w:val="001E390C"/>
    <w:rsid w:val="00206866"/>
    <w:rsid w:val="00217E37"/>
    <w:rsid w:val="0025091A"/>
    <w:rsid w:val="00254D42"/>
    <w:rsid w:val="0025746A"/>
    <w:rsid w:val="00272ACF"/>
    <w:rsid w:val="00290E6A"/>
    <w:rsid w:val="002A7EF1"/>
    <w:rsid w:val="002C0630"/>
    <w:rsid w:val="002C6303"/>
    <w:rsid w:val="002D40D1"/>
    <w:rsid w:val="002D49A1"/>
    <w:rsid w:val="002D5686"/>
    <w:rsid w:val="002F7002"/>
    <w:rsid w:val="00301083"/>
    <w:rsid w:val="00304AF6"/>
    <w:rsid w:val="00305DAF"/>
    <w:rsid w:val="00343B2A"/>
    <w:rsid w:val="003507CB"/>
    <w:rsid w:val="003526CB"/>
    <w:rsid w:val="003770ED"/>
    <w:rsid w:val="003B30BA"/>
    <w:rsid w:val="003C2B31"/>
    <w:rsid w:val="00407A52"/>
    <w:rsid w:val="00420869"/>
    <w:rsid w:val="00423A20"/>
    <w:rsid w:val="00423ED6"/>
    <w:rsid w:val="004434B7"/>
    <w:rsid w:val="0044530E"/>
    <w:rsid w:val="00470FFF"/>
    <w:rsid w:val="00474FD8"/>
    <w:rsid w:val="00497FFE"/>
    <w:rsid w:val="004A3405"/>
    <w:rsid w:val="004A7D21"/>
    <w:rsid w:val="004B0B3E"/>
    <w:rsid w:val="004D2999"/>
    <w:rsid w:val="004D6B02"/>
    <w:rsid w:val="004F59FA"/>
    <w:rsid w:val="00504EDE"/>
    <w:rsid w:val="00507F17"/>
    <w:rsid w:val="00510B00"/>
    <w:rsid w:val="0051373E"/>
    <w:rsid w:val="00516D2D"/>
    <w:rsid w:val="00517D93"/>
    <w:rsid w:val="00530C87"/>
    <w:rsid w:val="0053107E"/>
    <w:rsid w:val="00531119"/>
    <w:rsid w:val="00531D6B"/>
    <w:rsid w:val="00536693"/>
    <w:rsid w:val="005428AF"/>
    <w:rsid w:val="00550AA2"/>
    <w:rsid w:val="0057625A"/>
    <w:rsid w:val="005806DE"/>
    <w:rsid w:val="00594137"/>
    <w:rsid w:val="005B326C"/>
    <w:rsid w:val="005B41F2"/>
    <w:rsid w:val="005C0013"/>
    <w:rsid w:val="005D7379"/>
    <w:rsid w:val="00607A24"/>
    <w:rsid w:val="00611896"/>
    <w:rsid w:val="0064174D"/>
    <w:rsid w:val="00657427"/>
    <w:rsid w:val="00670489"/>
    <w:rsid w:val="00676973"/>
    <w:rsid w:val="006957D8"/>
    <w:rsid w:val="006B23DE"/>
    <w:rsid w:val="006B43AD"/>
    <w:rsid w:val="006D5476"/>
    <w:rsid w:val="006F208A"/>
    <w:rsid w:val="006F512A"/>
    <w:rsid w:val="00700044"/>
    <w:rsid w:val="00721B7F"/>
    <w:rsid w:val="00733CA5"/>
    <w:rsid w:val="00736A96"/>
    <w:rsid w:val="00736F82"/>
    <w:rsid w:val="0075134D"/>
    <w:rsid w:val="007814EF"/>
    <w:rsid w:val="0078700F"/>
    <w:rsid w:val="007A1295"/>
    <w:rsid w:val="007A3BFE"/>
    <w:rsid w:val="007C0E8C"/>
    <w:rsid w:val="007C1B2D"/>
    <w:rsid w:val="007C3332"/>
    <w:rsid w:val="007D195E"/>
    <w:rsid w:val="007F32DB"/>
    <w:rsid w:val="008014D8"/>
    <w:rsid w:val="0080173E"/>
    <w:rsid w:val="00803908"/>
    <w:rsid w:val="00811721"/>
    <w:rsid w:val="00823EAD"/>
    <w:rsid w:val="00835C64"/>
    <w:rsid w:val="008522E6"/>
    <w:rsid w:val="0085347D"/>
    <w:rsid w:val="00881202"/>
    <w:rsid w:val="008907D2"/>
    <w:rsid w:val="008B2D77"/>
    <w:rsid w:val="008B68D7"/>
    <w:rsid w:val="008C101E"/>
    <w:rsid w:val="008C6907"/>
    <w:rsid w:val="008D048D"/>
    <w:rsid w:val="008D07D4"/>
    <w:rsid w:val="008D080B"/>
    <w:rsid w:val="008F131D"/>
    <w:rsid w:val="008F5CF5"/>
    <w:rsid w:val="008F5FFE"/>
    <w:rsid w:val="008F613E"/>
    <w:rsid w:val="00905DF7"/>
    <w:rsid w:val="00912B06"/>
    <w:rsid w:val="00940BDA"/>
    <w:rsid w:val="00952DCB"/>
    <w:rsid w:val="00962F60"/>
    <w:rsid w:val="009819C9"/>
    <w:rsid w:val="009826A5"/>
    <w:rsid w:val="00990A89"/>
    <w:rsid w:val="00991E9B"/>
    <w:rsid w:val="009929A0"/>
    <w:rsid w:val="009A60D7"/>
    <w:rsid w:val="009C57C6"/>
    <w:rsid w:val="009D5565"/>
    <w:rsid w:val="009F7267"/>
    <w:rsid w:val="00A10652"/>
    <w:rsid w:val="00A16B0B"/>
    <w:rsid w:val="00A323FD"/>
    <w:rsid w:val="00A34C03"/>
    <w:rsid w:val="00A363EC"/>
    <w:rsid w:val="00A37B5C"/>
    <w:rsid w:val="00A41A76"/>
    <w:rsid w:val="00A90FD5"/>
    <w:rsid w:val="00AB1959"/>
    <w:rsid w:val="00AB7F63"/>
    <w:rsid w:val="00AC2F67"/>
    <w:rsid w:val="00AD1BAE"/>
    <w:rsid w:val="00AE024A"/>
    <w:rsid w:val="00AE3879"/>
    <w:rsid w:val="00AF3A56"/>
    <w:rsid w:val="00AF6236"/>
    <w:rsid w:val="00B31EE4"/>
    <w:rsid w:val="00B36AA1"/>
    <w:rsid w:val="00B44240"/>
    <w:rsid w:val="00B727CF"/>
    <w:rsid w:val="00B7393B"/>
    <w:rsid w:val="00BC2CA8"/>
    <w:rsid w:val="00BD3979"/>
    <w:rsid w:val="00BF7643"/>
    <w:rsid w:val="00C22597"/>
    <w:rsid w:val="00C31464"/>
    <w:rsid w:val="00C35771"/>
    <w:rsid w:val="00C77F32"/>
    <w:rsid w:val="00C80041"/>
    <w:rsid w:val="00C93D18"/>
    <w:rsid w:val="00CA58EF"/>
    <w:rsid w:val="00CA5CE9"/>
    <w:rsid w:val="00CA6E7D"/>
    <w:rsid w:val="00CB0DF7"/>
    <w:rsid w:val="00CB436D"/>
    <w:rsid w:val="00CD2B5B"/>
    <w:rsid w:val="00CD3404"/>
    <w:rsid w:val="00CD54C6"/>
    <w:rsid w:val="00CE3EEC"/>
    <w:rsid w:val="00CE3F65"/>
    <w:rsid w:val="00CE72F8"/>
    <w:rsid w:val="00CF1ABA"/>
    <w:rsid w:val="00D02920"/>
    <w:rsid w:val="00D100E4"/>
    <w:rsid w:val="00D12F62"/>
    <w:rsid w:val="00D46D99"/>
    <w:rsid w:val="00D53D2C"/>
    <w:rsid w:val="00D674A0"/>
    <w:rsid w:val="00D67FF3"/>
    <w:rsid w:val="00D80A8E"/>
    <w:rsid w:val="00D85710"/>
    <w:rsid w:val="00D949B3"/>
    <w:rsid w:val="00D94BB4"/>
    <w:rsid w:val="00DA2640"/>
    <w:rsid w:val="00DC37DC"/>
    <w:rsid w:val="00DF207A"/>
    <w:rsid w:val="00E200F6"/>
    <w:rsid w:val="00E23492"/>
    <w:rsid w:val="00E3118F"/>
    <w:rsid w:val="00E40B56"/>
    <w:rsid w:val="00E52739"/>
    <w:rsid w:val="00E60371"/>
    <w:rsid w:val="00E60C4D"/>
    <w:rsid w:val="00E63FF7"/>
    <w:rsid w:val="00E65B52"/>
    <w:rsid w:val="00E95C39"/>
    <w:rsid w:val="00EA6771"/>
    <w:rsid w:val="00EB1AF0"/>
    <w:rsid w:val="00EB2755"/>
    <w:rsid w:val="00EB417E"/>
    <w:rsid w:val="00EB64D1"/>
    <w:rsid w:val="00EE290A"/>
    <w:rsid w:val="00EE333E"/>
    <w:rsid w:val="00EF404A"/>
    <w:rsid w:val="00F073F9"/>
    <w:rsid w:val="00F2782C"/>
    <w:rsid w:val="00F30F73"/>
    <w:rsid w:val="00F32BD4"/>
    <w:rsid w:val="00F57201"/>
    <w:rsid w:val="00FA118F"/>
    <w:rsid w:val="00FA65E9"/>
    <w:rsid w:val="00FB3EAC"/>
    <w:rsid w:val="00FC05AB"/>
    <w:rsid w:val="00FC2325"/>
    <w:rsid w:val="00FD3B2E"/>
    <w:rsid w:val="00FE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C27A"/>
  <w15:docId w15:val="{8255F2E0-3C1E-4B81-B01F-2094917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A5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  <w:style w:type="character" w:styleId="a6">
    <w:name w:val="Unresolved Mention"/>
    <w:basedOn w:val="a0"/>
    <w:uiPriority w:val="99"/>
    <w:semiHidden/>
    <w:unhideWhenUsed/>
    <w:rsid w:val="00272ACF"/>
    <w:rPr>
      <w:color w:val="605E5C"/>
      <w:shd w:val="clear" w:color="auto" w:fill="E1DFDD"/>
    </w:rPr>
  </w:style>
  <w:style w:type="character" w:styleId="a7">
    <w:name w:val="Strong"/>
    <w:basedOn w:val="a0"/>
    <w:uiPriority w:val="22"/>
    <w:qFormat/>
    <w:rsid w:val="00CD2B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544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421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50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43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</Template>
  <TotalTime>3</TotalTime>
  <Pages>2</Pages>
  <Words>486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user</cp:lastModifiedBy>
  <cp:revision>2</cp:revision>
  <cp:lastPrinted>2022-06-24T09:18:00Z</cp:lastPrinted>
  <dcterms:created xsi:type="dcterms:W3CDTF">2025-09-03T13:38:00Z</dcterms:created>
  <dcterms:modified xsi:type="dcterms:W3CDTF">2025-09-03T13:38:00Z</dcterms:modified>
</cp:coreProperties>
</file>