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4C37B1F"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83C9F">
        <w:rPr>
          <w:rFonts w:ascii="Calibri" w:hAnsi="Calibri" w:cs="Calibri"/>
        </w:rPr>
        <w:t>2</w:t>
      </w:r>
      <w:r w:rsidR="005C5B31">
        <w:rPr>
          <w:rFonts w:ascii="Calibri" w:hAnsi="Calibri" w:cs="Calibri"/>
        </w:rPr>
        <w:t>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83C9F">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2E99EE1" w14:textId="3FCB07DD" w:rsidR="00383C9F" w:rsidRDefault="00823EAD" w:rsidP="00383C9F">
      <w:pPr>
        <w:spacing w:after="0" w:line="240" w:lineRule="auto"/>
        <w:jc w:val="center"/>
        <w:rPr>
          <w:b/>
          <w:sz w:val="28"/>
        </w:rPr>
      </w:pPr>
      <w:r>
        <w:rPr>
          <w:b/>
          <w:sz w:val="28"/>
        </w:rPr>
        <w:t>ΔΕΛΤΙΟ ΤΥΠΟΥ</w:t>
      </w:r>
    </w:p>
    <w:p w14:paraId="3D355E65" w14:textId="77777777" w:rsidR="00C927A7" w:rsidRDefault="00C927A7" w:rsidP="00383C9F">
      <w:pPr>
        <w:spacing w:after="0" w:line="240" w:lineRule="auto"/>
        <w:jc w:val="center"/>
        <w:rPr>
          <w:b/>
          <w:sz w:val="28"/>
        </w:rPr>
      </w:pPr>
    </w:p>
    <w:p w14:paraId="7707D1C1" w14:textId="77777777" w:rsidR="003D48AB" w:rsidRDefault="003D48AB" w:rsidP="003D48AB">
      <w:pPr>
        <w:spacing w:after="0" w:line="240" w:lineRule="auto"/>
        <w:jc w:val="both"/>
      </w:pPr>
    </w:p>
    <w:p w14:paraId="446E1970" w14:textId="77777777" w:rsidR="005C5B31" w:rsidRPr="005C5B31" w:rsidRDefault="005C5B31" w:rsidP="005C5B31">
      <w:pPr>
        <w:spacing w:after="0" w:line="240" w:lineRule="auto"/>
        <w:jc w:val="both"/>
        <w:rPr>
          <w:b/>
          <w:bCs/>
        </w:rPr>
      </w:pPr>
      <w:r w:rsidRPr="005C5B31">
        <w:rPr>
          <w:b/>
          <w:bCs/>
        </w:rPr>
        <w:t>Με μεγάλη επιτυχία πραγματοποιήθηκε η μουσικοχορευτική παράσταση-«</w:t>
      </w:r>
      <w:proofErr w:type="spellStart"/>
      <w:r w:rsidRPr="005C5B31">
        <w:rPr>
          <w:b/>
          <w:bCs/>
        </w:rPr>
        <w:t>Στση</w:t>
      </w:r>
      <w:proofErr w:type="spellEnd"/>
      <w:r w:rsidRPr="005C5B31">
        <w:rPr>
          <w:b/>
          <w:bCs/>
        </w:rPr>
        <w:t xml:space="preserve"> Κρήτης το </w:t>
      </w:r>
      <w:proofErr w:type="spellStart"/>
      <w:r w:rsidRPr="005C5B31">
        <w:rPr>
          <w:b/>
          <w:bCs/>
        </w:rPr>
        <w:t>ντουκιάνι</w:t>
      </w:r>
      <w:proofErr w:type="spellEnd"/>
      <w:r w:rsidRPr="005C5B31">
        <w:rPr>
          <w:b/>
          <w:bCs/>
        </w:rPr>
        <w:t xml:space="preserve">» στο Ανοιχτό Θέατρο </w:t>
      </w:r>
      <w:proofErr w:type="spellStart"/>
      <w:r w:rsidRPr="005C5B31">
        <w:rPr>
          <w:b/>
          <w:bCs/>
        </w:rPr>
        <w:t>Αρκαλοχωρίου</w:t>
      </w:r>
      <w:proofErr w:type="spellEnd"/>
    </w:p>
    <w:p w14:paraId="664A54C8" w14:textId="77777777" w:rsidR="005C5B31" w:rsidRDefault="005C5B31" w:rsidP="005C5B31">
      <w:pPr>
        <w:spacing w:after="0" w:line="240" w:lineRule="auto"/>
        <w:jc w:val="both"/>
        <w:rPr>
          <w:rFonts w:asciiTheme="minorHAnsi" w:hAnsiTheme="minorHAnsi" w:cs="Segoe UI Emoji"/>
        </w:rPr>
      </w:pPr>
    </w:p>
    <w:p w14:paraId="05953F2F" w14:textId="57DD77D0" w:rsidR="005C5B31" w:rsidRDefault="005C5B31" w:rsidP="005C5B31">
      <w:pPr>
        <w:spacing w:after="0" w:line="240" w:lineRule="auto"/>
        <w:jc w:val="both"/>
      </w:pPr>
      <w:r>
        <w:t xml:space="preserve">Μια μοναδική βραδιά παράδοσης, γεμάτη μουσική, χορό και θέατρο, είχαν την ευκαιρία να απολαύσουν όσοι βρέθηκαν την Πέμπτη 28 Αυγούστου 2025, στο Ανοιχτό Θέατρο </w:t>
      </w:r>
      <w:proofErr w:type="spellStart"/>
      <w:r>
        <w:t>Αρκαλοχωρίου</w:t>
      </w:r>
      <w:proofErr w:type="spellEnd"/>
      <w:r>
        <w:t>, στην παράσταση «</w:t>
      </w:r>
      <w:proofErr w:type="spellStart"/>
      <w:r>
        <w:t>Στση</w:t>
      </w:r>
      <w:proofErr w:type="spellEnd"/>
      <w:r>
        <w:t xml:space="preserve"> Κρήτης το </w:t>
      </w:r>
      <w:proofErr w:type="spellStart"/>
      <w:r>
        <w:t>ντουκιάνι</w:t>
      </w:r>
      <w:proofErr w:type="spellEnd"/>
      <w:r>
        <w:t>».</w:t>
      </w:r>
    </w:p>
    <w:p w14:paraId="41EB2CC4" w14:textId="77777777" w:rsidR="005C5B31" w:rsidRDefault="005C5B31" w:rsidP="005C5B31">
      <w:pPr>
        <w:spacing w:after="0" w:line="240" w:lineRule="auto"/>
        <w:jc w:val="both"/>
        <w:rPr>
          <w:rFonts w:asciiTheme="minorHAnsi" w:hAnsiTheme="minorHAnsi" w:cs="Segoe UI Emoji"/>
        </w:rPr>
      </w:pPr>
    </w:p>
    <w:p w14:paraId="49A59DA7" w14:textId="3256AB02" w:rsidR="005C5B31" w:rsidRDefault="005C5B31" w:rsidP="005C5B31">
      <w:pPr>
        <w:spacing w:after="0" w:line="240" w:lineRule="auto"/>
        <w:jc w:val="both"/>
      </w:pPr>
      <w:r>
        <w:t xml:space="preserve">Η εκδήλωση, που διοργανώθηκε από το Δήμο </w:t>
      </w:r>
      <w:proofErr w:type="spellStart"/>
      <w:r>
        <w:t>Μινώα</w:t>
      </w:r>
      <w:proofErr w:type="spellEnd"/>
      <w:r>
        <w:t xml:space="preserve"> Πεδιάδας και το Παραδοσιακό Εργαστήρι Χορού, συγκέντρωσε πλήθος κόσμου, προσφέροντας ένα εντυπωσιακό και αυθεντικό θέαμα μουσικής και χορού, με τη συμμετοχή μικρών και μεγάλων μαθητών του Εργαστηρίου Χορού καθώς και της Θεατρικής Ομάδας του Εργαστηρίου.</w:t>
      </w:r>
    </w:p>
    <w:p w14:paraId="4CF62C77" w14:textId="77777777" w:rsidR="005C5B31" w:rsidRDefault="005C5B31" w:rsidP="005C5B31">
      <w:pPr>
        <w:spacing w:after="0" w:line="240" w:lineRule="auto"/>
        <w:jc w:val="both"/>
      </w:pPr>
    </w:p>
    <w:p w14:paraId="719DF69E" w14:textId="76212827" w:rsidR="005C5B31" w:rsidRPr="005C5B31" w:rsidRDefault="005C5B31" w:rsidP="005C5B31">
      <w:pPr>
        <w:spacing w:after="0" w:line="240" w:lineRule="auto"/>
        <w:jc w:val="both"/>
        <w:rPr>
          <w:b/>
          <w:bCs/>
        </w:rPr>
      </w:pPr>
      <w:r w:rsidRPr="005C5B31">
        <w:rPr>
          <w:b/>
          <w:bCs/>
        </w:rPr>
        <w:t>Συντελεστές παράστασης:</w:t>
      </w:r>
    </w:p>
    <w:p w14:paraId="052709DE" w14:textId="77777777" w:rsidR="005C5B31" w:rsidRDefault="005C5B31" w:rsidP="005C5B31">
      <w:pPr>
        <w:spacing w:after="0" w:line="240" w:lineRule="auto"/>
        <w:jc w:val="both"/>
      </w:pPr>
    </w:p>
    <w:p w14:paraId="540AFB44" w14:textId="77777777" w:rsidR="005C5B31" w:rsidRDefault="005C5B31" w:rsidP="005C5B31">
      <w:pPr>
        <w:spacing w:after="0" w:line="240" w:lineRule="auto"/>
        <w:jc w:val="both"/>
      </w:pPr>
      <w:r>
        <w:t xml:space="preserve">-Χοροδιδάσκαλοι: Γιώργος, Ειρήνη &amp; Λευτέρης </w:t>
      </w:r>
      <w:proofErr w:type="spellStart"/>
      <w:r>
        <w:t>Κουγιουμουτζής</w:t>
      </w:r>
      <w:proofErr w:type="spellEnd"/>
    </w:p>
    <w:p w14:paraId="445640E3" w14:textId="77777777" w:rsidR="005C5B31" w:rsidRDefault="005C5B31" w:rsidP="005C5B31">
      <w:pPr>
        <w:spacing w:after="0" w:line="240" w:lineRule="auto"/>
        <w:jc w:val="both"/>
      </w:pPr>
      <w:r>
        <w:t xml:space="preserve">-Καλλιτεχνική επιμέλεια: Γιώργος, Ειρήνη &amp; Λευτέρης </w:t>
      </w:r>
      <w:proofErr w:type="spellStart"/>
      <w:r>
        <w:t>Κουγιουμουτζής</w:t>
      </w:r>
      <w:proofErr w:type="spellEnd"/>
      <w:r>
        <w:t xml:space="preserve">, Μαρία </w:t>
      </w:r>
      <w:proofErr w:type="spellStart"/>
      <w:r>
        <w:t>Τριτσάρη</w:t>
      </w:r>
      <w:proofErr w:type="spellEnd"/>
    </w:p>
    <w:p w14:paraId="3C040E7F" w14:textId="77777777" w:rsidR="005C5B31" w:rsidRDefault="005C5B31" w:rsidP="005C5B31">
      <w:pPr>
        <w:spacing w:after="0" w:line="240" w:lineRule="auto"/>
        <w:jc w:val="both"/>
      </w:pPr>
      <w:r>
        <w:t xml:space="preserve">-Φορεσιές-κοστούμια: Άκης </w:t>
      </w:r>
      <w:proofErr w:type="spellStart"/>
      <w:r>
        <w:t>Καλλιάδης</w:t>
      </w:r>
      <w:proofErr w:type="spellEnd"/>
      <w:r>
        <w:t xml:space="preserve"> &amp; Μαρία </w:t>
      </w:r>
      <w:proofErr w:type="spellStart"/>
      <w:r>
        <w:t>Τριτσάρη</w:t>
      </w:r>
      <w:proofErr w:type="spellEnd"/>
    </w:p>
    <w:p w14:paraId="02ACE34D" w14:textId="77777777" w:rsidR="005C5B31" w:rsidRDefault="005C5B31" w:rsidP="005C5B31">
      <w:pPr>
        <w:spacing w:after="0" w:line="240" w:lineRule="auto"/>
        <w:jc w:val="both"/>
      </w:pPr>
      <w:r>
        <w:t xml:space="preserve">-Σκηνοθεσία θεατρικού: </w:t>
      </w:r>
      <w:proofErr w:type="spellStart"/>
      <w:r>
        <w:t>Δομήνικος</w:t>
      </w:r>
      <w:proofErr w:type="spellEnd"/>
      <w:r>
        <w:t xml:space="preserve"> </w:t>
      </w:r>
      <w:proofErr w:type="spellStart"/>
      <w:r>
        <w:t>Ταβερναράκης</w:t>
      </w:r>
      <w:proofErr w:type="spellEnd"/>
    </w:p>
    <w:p w14:paraId="3D98A730" w14:textId="77777777" w:rsidR="005C5B31" w:rsidRDefault="005C5B31" w:rsidP="005C5B31">
      <w:pPr>
        <w:spacing w:after="0" w:line="240" w:lineRule="auto"/>
        <w:jc w:val="both"/>
      </w:pPr>
      <w:r>
        <w:t xml:space="preserve">-Κείμενα: Νίκος </w:t>
      </w:r>
      <w:proofErr w:type="spellStart"/>
      <w:r>
        <w:t>Γρηγοράκης</w:t>
      </w:r>
      <w:proofErr w:type="spellEnd"/>
      <w:r>
        <w:t xml:space="preserve"> &amp; Κώστας </w:t>
      </w:r>
      <w:proofErr w:type="spellStart"/>
      <w:r>
        <w:t>Λαγουδιανάκης</w:t>
      </w:r>
      <w:proofErr w:type="spellEnd"/>
    </w:p>
    <w:p w14:paraId="3B6D1AB8" w14:textId="77777777" w:rsidR="005C5B31" w:rsidRDefault="005C5B31" w:rsidP="005C5B31">
      <w:pPr>
        <w:spacing w:after="0" w:line="240" w:lineRule="auto"/>
        <w:jc w:val="both"/>
      </w:pPr>
    </w:p>
    <w:p w14:paraId="2452A858" w14:textId="45B23A94" w:rsidR="005C5B31" w:rsidRDefault="005C5B31" w:rsidP="005C5B31">
      <w:pPr>
        <w:spacing w:after="0" w:line="240" w:lineRule="auto"/>
        <w:jc w:val="both"/>
        <w:rPr>
          <w:b/>
          <w:bCs/>
        </w:rPr>
      </w:pPr>
      <w:r w:rsidRPr="005C5B31">
        <w:rPr>
          <w:b/>
          <w:bCs/>
        </w:rPr>
        <w:t>Μουσικοί:</w:t>
      </w:r>
    </w:p>
    <w:p w14:paraId="10137B48" w14:textId="77777777" w:rsidR="005C5B31" w:rsidRPr="005C5B31" w:rsidRDefault="005C5B31" w:rsidP="005C5B31">
      <w:pPr>
        <w:spacing w:after="0" w:line="240" w:lineRule="auto"/>
        <w:jc w:val="both"/>
        <w:rPr>
          <w:b/>
          <w:bCs/>
        </w:rPr>
      </w:pPr>
    </w:p>
    <w:p w14:paraId="12110287" w14:textId="77777777" w:rsidR="005C5B31" w:rsidRDefault="005C5B31" w:rsidP="005C5B31">
      <w:pPr>
        <w:spacing w:after="0" w:line="240" w:lineRule="auto"/>
        <w:jc w:val="both"/>
      </w:pPr>
      <w:r>
        <w:t xml:space="preserve">Βιολί-τραγούδι: Βαγγέλης </w:t>
      </w:r>
      <w:proofErr w:type="spellStart"/>
      <w:r>
        <w:t>Βαρδάκης</w:t>
      </w:r>
      <w:proofErr w:type="spellEnd"/>
    </w:p>
    <w:p w14:paraId="319A9E41" w14:textId="77777777" w:rsidR="005C5B31" w:rsidRDefault="005C5B31" w:rsidP="005C5B31">
      <w:pPr>
        <w:spacing w:after="0" w:line="240" w:lineRule="auto"/>
        <w:jc w:val="both"/>
      </w:pPr>
      <w:r>
        <w:t xml:space="preserve">Λαούτο-τραγούδι: Κώστας </w:t>
      </w:r>
      <w:proofErr w:type="spellStart"/>
      <w:r>
        <w:t>Αβυσσινός</w:t>
      </w:r>
      <w:proofErr w:type="spellEnd"/>
    </w:p>
    <w:p w14:paraId="13B5F9B5" w14:textId="77777777" w:rsidR="005C5B31" w:rsidRDefault="005C5B31" w:rsidP="005C5B31">
      <w:pPr>
        <w:spacing w:after="0" w:line="240" w:lineRule="auto"/>
        <w:jc w:val="both"/>
      </w:pPr>
      <w:r>
        <w:t xml:space="preserve">Λύρα-τραγούδι: Γιάννης </w:t>
      </w:r>
      <w:proofErr w:type="spellStart"/>
      <w:r>
        <w:t>Γιαννουλάκης</w:t>
      </w:r>
      <w:proofErr w:type="spellEnd"/>
    </w:p>
    <w:p w14:paraId="47396347" w14:textId="77777777" w:rsidR="005C5B31" w:rsidRDefault="005C5B31" w:rsidP="005C5B31">
      <w:pPr>
        <w:spacing w:after="0" w:line="240" w:lineRule="auto"/>
        <w:jc w:val="both"/>
      </w:pPr>
      <w:r>
        <w:t>Λαούτο-τραγούδι: Νίκος Σφηνιάς</w:t>
      </w:r>
    </w:p>
    <w:p w14:paraId="7FA2826A" w14:textId="77777777" w:rsidR="005C5B31" w:rsidRDefault="005C5B31" w:rsidP="005C5B31">
      <w:pPr>
        <w:spacing w:after="0" w:line="240" w:lineRule="auto"/>
        <w:jc w:val="both"/>
      </w:pPr>
      <w:r>
        <w:t xml:space="preserve">Κρουστά: Γιάννης </w:t>
      </w:r>
      <w:proofErr w:type="spellStart"/>
      <w:r>
        <w:t>Χαρκούτσης</w:t>
      </w:r>
      <w:proofErr w:type="spellEnd"/>
    </w:p>
    <w:p w14:paraId="3C555990" w14:textId="187224BB" w:rsidR="00492B2E" w:rsidRPr="00676973" w:rsidRDefault="005C5B31" w:rsidP="005C5B31">
      <w:pPr>
        <w:spacing w:after="0" w:line="240" w:lineRule="auto"/>
        <w:jc w:val="both"/>
      </w:pPr>
      <w:r>
        <w:t>Λαούτο-</w:t>
      </w:r>
      <w:proofErr w:type="spellStart"/>
      <w:r>
        <w:t>ασκομαντούρα</w:t>
      </w:r>
      <w:proofErr w:type="spellEnd"/>
      <w:r>
        <w:t xml:space="preserve">: Κώστας </w:t>
      </w:r>
      <w:proofErr w:type="spellStart"/>
      <w:r>
        <w:t>Κουγιουμουτζή</w:t>
      </w:r>
      <w:proofErr w:type="spellEnd"/>
    </w:p>
    <w:sectPr w:rsidR="00492B2E"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42B78" w14:textId="77777777" w:rsidR="00BC5947" w:rsidRDefault="00BC5947" w:rsidP="00823EAD">
      <w:pPr>
        <w:spacing w:after="0" w:line="240" w:lineRule="auto"/>
      </w:pPr>
      <w:r>
        <w:separator/>
      </w:r>
    </w:p>
  </w:endnote>
  <w:endnote w:type="continuationSeparator" w:id="0">
    <w:p w14:paraId="46142F55" w14:textId="77777777" w:rsidR="00BC5947" w:rsidRDefault="00BC594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F6E6" w14:textId="77777777" w:rsidR="00BC5947" w:rsidRDefault="00BC5947" w:rsidP="00823EAD">
      <w:pPr>
        <w:spacing w:after="0" w:line="240" w:lineRule="auto"/>
      </w:pPr>
      <w:r>
        <w:separator/>
      </w:r>
    </w:p>
  </w:footnote>
  <w:footnote w:type="continuationSeparator" w:id="0">
    <w:p w14:paraId="7C86E081" w14:textId="77777777" w:rsidR="00BC5947" w:rsidRDefault="00BC594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3190"/>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C5882"/>
    <w:rsid w:val="001D0626"/>
    <w:rsid w:val="001D0957"/>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1430F"/>
    <w:rsid w:val="00343B2A"/>
    <w:rsid w:val="003770ED"/>
    <w:rsid w:val="00383C9F"/>
    <w:rsid w:val="003B2E69"/>
    <w:rsid w:val="003B30BA"/>
    <w:rsid w:val="003D48AB"/>
    <w:rsid w:val="003E72D7"/>
    <w:rsid w:val="00407A52"/>
    <w:rsid w:val="00420869"/>
    <w:rsid w:val="00423A20"/>
    <w:rsid w:val="00423ED6"/>
    <w:rsid w:val="0044530E"/>
    <w:rsid w:val="00470FFF"/>
    <w:rsid w:val="00474FD8"/>
    <w:rsid w:val="00492B2E"/>
    <w:rsid w:val="00497FFE"/>
    <w:rsid w:val="004A3405"/>
    <w:rsid w:val="004A7D21"/>
    <w:rsid w:val="004B0B3E"/>
    <w:rsid w:val="004B749C"/>
    <w:rsid w:val="004D2999"/>
    <w:rsid w:val="004D6B02"/>
    <w:rsid w:val="004F59FA"/>
    <w:rsid w:val="00504EDE"/>
    <w:rsid w:val="00507F17"/>
    <w:rsid w:val="00510B00"/>
    <w:rsid w:val="0051373E"/>
    <w:rsid w:val="00517D93"/>
    <w:rsid w:val="00530C87"/>
    <w:rsid w:val="0053107E"/>
    <w:rsid w:val="00531D6B"/>
    <w:rsid w:val="00533ABA"/>
    <w:rsid w:val="00536693"/>
    <w:rsid w:val="005428AF"/>
    <w:rsid w:val="0057625A"/>
    <w:rsid w:val="005806DE"/>
    <w:rsid w:val="00594137"/>
    <w:rsid w:val="005B326C"/>
    <w:rsid w:val="005B41F2"/>
    <w:rsid w:val="005C0013"/>
    <w:rsid w:val="005C5B31"/>
    <w:rsid w:val="005D7379"/>
    <w:rsid w:val="00607A24"/>
    <w:rsid w:val="00617226"/>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25635"/>
    <w:rsid w:val="00940BDA"/>
    <w:rsid w:val="00952DCB"/>
    <w:rsid w:val="00962F60"/>
    <w:rsid w:val="00977E28"/>
    <w:rsid w:val="009819C9"/>
    <w:rsid w:val="009826A5"/>
    <w:rsid w:val="00990A89"/>
    <w:rsid w:val="00991E9B"/>
    <w:rsid w:val="009929A0"/>
    <w:rsid w:val="009A60D7"/>
    <w:rsid w:val="009C57C6"/>
    <w:rsid w:val="009D512F"/>
    <w:rsid w:val="009D5565"/>
    <w:rsid w:val="009F29F9"/>
    <w:rsid w:val="00A10652"/>
    <w:rsid w:val="00A16B0B"/>
    <w:rsid w:val="00A323FD"/>
    <w:rsid w:val="00A34C03"/>
    <w:rsid w:val="00A363EC"/>
    <w:rsid w:val="00A90FD5"/>
    <w:rsid w:val="00AA1003"/>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C5947"/>
    <w:rsid w:val="00BC6EEC"/>
    <w:rsid w:val="00BD3979"/>
    <w:rsid w:val="00BF7643"/>
    <w:rsid w:val="00C22597"/>
    <w:rsid w:val="00C31464"/>
    <w:rsid w:val="00C35771"/>
    <w:rsid w:val="00C36BEA"/>
    <w:rsid w:val="00C73084"/>
    <w:rsid w:val="00C77F32"/>
    <w:rsid w:val="00C927A7"/>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4236"/>
    <w:rsid w:val="00E65B52"/>
    <w:rsid w:val="00E74745"/>
    <w:rsid w:val="00EB1AF0"/>
    <w:rsid w:val="00EB2755"/>
    <w:rsid w:val="00EB417E"/>
    <w:rsid w:val="00EB64D1"/>
    <w:rsid w:val="00EE290A"/>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4</TotalTime>
  <Pages>1</Pages>
  <Words>193</Words>
  <Characters>1044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2025-08-29T12:27:00Z</dcterms:created>
  <dcterms:modified xsi:type="dcterms:W3CDTF">2025-08-29T12:27:00Z</dcterms:modified>
</cp:coreProperties>
</file>