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1274AEC3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0455CB">
        <w:rPr>
          <w:rFonts w:ascii="Calibri" w:hAnsi="Calibri" w:cs="Calibri"/>
        </w:rPr>
        <w:t>30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AF6236" w:rsidRPr="00112BFE">
        <w:rPr>
          <w:rFonts w:ascii="Calibri" w:hAnsi="Calibri" w:cs="Calibri"/>
        </w:rPr>
        <w:t>7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6738779C" w14:textId="658E4D9E" w:rsidR="00112BFE" w:rsidRPr="008B771F" w:rsidRDefault="00823EAD" w:rsidP="008B771F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22F3B86C" w14:textId="77777777" w:rsidR="000455CB" w:rsidRDefault="000455CB" w:rsidP="000455CB">
      <w:pPr>
        <w:spacing w:after="0" w:line="240" w:lineRule="auto"/>
        <w:jc w:val="both"/>
      </w:pPr>
    </w:p>
    <w:p w14:paraId="7AF6DAED" w14:textId="56683476" w:rsidR="000455CB" w:rsidRPr="008B771F" w:rsidRDefault="000455CB" w:rsidP="008B771F">
      <w:pPr>
        <w:spacing w:after="0" w:line="240" w:lineRule="auto"/>
        <w:jc w:val="center"/>
        <w:rPr>
          <w:b/>
          <w:bCs/>
        </w:rPr>
      </w:pPr>
      <w:r w:rsidRPr="008B771F">
        <w:rPr>
          <w:b/>
          <w:bCs/>
        </w:rPr>
        <w:t>Με επιτυχία ολοκληρώθηκε η δ</w:t>
      </w:r>
      <w:r w:rsidRPr="008B771F">
        <w:rPr>
          <w:b/>
          <w:bCs/>
        </w:rPr>
        <w:t xml:space="preserve">ράση </w:t>
      </w:r>
      <w:r w:rsidRPr="008B771F">
        <w:rPr>
          <w:b/>
          <w:bCs/>
        </w:rPr>
        <w:t>π</w:t>
      </w:r>
      <w:r w:rsidRPr="008B771F">
        <w:rPr>
          <w:b/>
          <w:bCs/>
        </w:rPr>
        <w:t xml:space="preserve">ροληπτικής </w:t>
      </w:r>
      <w:r w:rsidRPr="008B771F">
        <w:rPr>
          <w:b/>
          <w:bCs/>
        </w:rPr>
        <w:t>ι</w:t>
      </w:r>
      <w:r w:rsidRPr="008B771F">
        <w:rPr>
          <w:b/>
          <w:bCs/>
        </w:rPr>
        <w:t xml:space="preserve">ατρικής στην </w:t>
      </w:r>
      <w:proofErr w:type="spellStart"/>
      <w:r w:rsidRPr="008B771F">
        <w:rPr>
          <w:b/>
          <w:bCs/>
        </w:rPr>
        <w:t>Γαρίπα</w:t>
      </w:r>
      <w:proofErr w:type="spellEnd"/>
    </w:p>
    <w:p w14:paraId="56CD7677" w14:textId="77777777" w:rsidR="000455CB" w:rsidRDefault="000455CB" w:rsidP="000455CB">
      <w:pPr>
        <w:spacing w:after="0" w:line="240" w:lineRule="auto"/>
        <w:jc w:val="both"/>
      </w:pPr>
    </w:p>
    <w:p w14:paraId="0C930872" w14:textId="1A5A58C5" w:rsidR="000455CB" w:rsidRDefault="000455CB" w:rsidP="000455CB">
      <w:pPr>
        <w:spacing w:after="0" w:line="240" w:lineRule="auto"/>
        <w:jc w:val="both"/>
      </w:pPr>
      <w:r>
        <w:t>Με επιτυχία πραγματοποιήθηκε τ</w:t>
      </w:r>
      <w:r>
        <w:t xml:space="preserve">ην Τρίτη 29 Ιουλίου 2025, στο Περιφερειακό Ιατρείο </w:t>
      </w:r>
      <w:proofErr w:type="spellStart"/>
      <w:r>
        <w:t>Γαρίπας</w:t>
      </w:r>
      <w:proofErr w:type="spellEnd"/>
      <w:r>
        <w:t xml:space="preserve"> μια σημαντική δράση προληπτικής ιατρικής</w:t>
      </w:r>
      <w:r>
        <w:t>, μ</w:t>
      </w:r>
      <w:r>
        <w:t>ε στόχο την κάλυψη των αναγκών υγείας των κατοίκων της ευρύτερης περιοχής</w:t>
      </w:r>
      <w:r>
        <w:t>.</w:t>
      </w:r>
    </w:p>
    <w:p w14:paraId="45350A8F" w14:textId="77777777" w:rsidR="000455CB" w:rsidRDefault="000455CB" w:rsidP="000455CB">
      <w:pPr>
        <w:spacing w:after="0" w:line="240" w:lineRule="auto"/>
        <w:jc w:val="both"/>
      </w:pPr>
    </w:p>
    <w:p w14:paraId="2CCE97D3" w14:textId="109DD8E8" w:rsidR="000455CB" w:rsidRDefault="000455CB" w:rsidP="000455CB">
      <w:pPr>
        <w:spacing w:after="0" w:line="240" w:lineRule="auto"/>
        <w:jc w:val="both"/>
      </w:pPr>
      <w:r>
        <w:t xml:space="preserve"> Η πρωτοβουλία </w:t>
      </w:r>
      <w:r>
        <w:t xml:space="preserve"> </w:t>
      </w:r>
      <w:r>
        <w:t xml:space="preserve">διοργανώθηκε από τον Δήμο </w:t>
      </w:r>
      <w:proofErr w:type="spellStart"/>
      <w:r>
        <w:t>Μινώα</w:t>
      </w:r>
      <w:proofErr w:type="spellEnd"/>
      <w:r>
        <w:t xml:space="preserve"> Πεδιάδας σε συνεργασία με το Υπουργείο Υγείας, την 7η Υγειονομική Περιφέρεια (Υ.ΠΕ) Κρήτης και τον Εθνικό Οργανισμό Δημόσιας Υγείας (ΕΟΔΥ). Η δράση υλοποιήθηκε με την παρουσία των Κινητών Ομάδων Υγείας (ΚΟΜΥ) και της </w:t>
      </w:r>
      <w:r>
        <w:t xml:space="preserve">Συντονίστριας Επιστημονικής Λειτουργίας </w:t>
      </w:r>
      <w:r>
        <w:t xml:space="preserve">του Κέντρου Υγείας </w:t>
      </w:r>
      <w:proofErr w:type="spellStart"/>
      <w:r>
        <w:t>Αρκαλοχωρίου</w:t>
      </w:r>
      <w:proofErr w:type="spellEnd"/>
      <w:r>
        <w:t xml:space="preserve">, </w:t>
      </w:r>
      <w:r w:rsidR="00CB1792">
        <w:t xml:space="preserve">κ. </w:t>
      </w:r>
      <w:r>
        <w:t xml:space="preserve">Ιφιγένειας </w:t>
      </w:r>
      <w:proofErr w:type="spellStart"/>
      <w:r>
        <w:t>Μπουτιέρου</w:t>
      </w:r>
      <w:proofErr w:type="spellEnd"/>
      <w:r>
        <w:t>.</w:t>
      </w:r>
    </w:p>
    <w:p w14:paraId="0CA3434F" w14:textId="77777777" w:rsidR="000455CB" w:rsidRDefault="000455CB" w:rsidP="000455CB">
      <w:pPr>
        <w:spacing w:after="0" w:line="240" w:lineRule="auto"/>
        <w:jc w:val="both"/>
      </w:pPr>
    </w:p>
    <w:p w14:paraId="5786BAED" w14:textId="63B20FBB" w:rsidR="000455CB" w:rsidRDefault="000455CB" w:rsidP="000455CB">
      <w:pPr>
        <w:spacing w:after="0" w:line="240" w:lineRule="auto"/>
        <w:jc w:val="both"/>
      </w:pPr>
      <w:r>
        <w:t xml:space="preserve">Οι πολίτες είχαν την ευκαιρία να υποβληθούν σε ένα ευρύ φάσμα υγειονομικών </w:t>
      </w:r>
      <w:r w:rsidR="00CB1792">
        <w:t xml:space="preserve"> και προληπτικών </w:t>
      </w:r>
      <w:r>
        <w:t>εξετάσεων</w:t>
      </w:r>
      <w:r w:rsidR="00CB1792">
        <w:t xml:space="preserve">. </w:t>
      </w:r>
      <w:r>
        <w:t xml:space="preserve">Συνολικά, 25 άτομα εξετάστηκαν κατά τη διάρκεια της δράσης. Ιδιαίτερη έμφαση δόθηκε στις κατ' </w:t>
      </w:r>
      <w:proofErr w:type="spellStart"/>
      <w:r>
        <w:t>οίκον</w:t>
      </w:r>
      <w:proofErr w:type="spellEnd"/>
      <w:r>
        <w:t xml:space="preserve"> επισκέψεις, όπου πραγματοποιήθηκαν 6 επισκέψεις σε πολίτες με σοβαρά προβλήματα υγείας και κινητικότητας, οι οποίοι αδυνατούσαν να μετακινηθούν.</w:t>
      </w:r>
    </w:p>
    <w:p w14:paraId="56795FE1" w14:textId="77777777" w:rsidR="000455CB" w:rsidRDefault="000455CB" w:rsidP="000455CB">
      <w:pPr>
        <w:spacing w:after="0" w:line="240" w:lineRule="auto"/>
        <w:jc w:val="both"/>
      </w:pPr>
    </w:p>
    <w:p w14:paraId="4D479E7B" w14:textId="20EF5C86" w:rsidR="000455CB" w:rsidRDefault="00473D4A" w:rsidP="00473D4A">
      <w:pPr>
        <w:spacing w:after="0" w:line="240" w:lineRule="auto"/>
        <w:jc w:val="both"/>
      </w:pPr>
      <w:r>
        <w:t xml:space="preserve">Στη δράση παρευρέθηκαν, ο Αντιδήμαρχος Κοινωνικής Πολιτικής Γρηγόρης </w:t>
      </w:r>
      <w:proofErr w:type="spellStart"/>
      <w:r>
        <w:t>Καλογερίδης</w:t>
      </w:r>
      <w:proofErr w:type="spellEnd"/>
      <w:r>
        <w:t xml:space="preserve">, η Διευθύντρια του Κέντρου Υγείας </w:t>
      </w:r>
      <w:proofErr w:type="spellStart"/>
      <w:r>
        <w:t>Αρκαλοχωρίου</w:t>
      </w:r>
      <w:proofErr w:type="spellEnd"/>
      <w:r>
        <w:t xml:space="preserve">, ο γιατρός στο ΠΙ </w:t>
      </w:r>
      <w:proofErr w:type="spellStart"/>
      <w:r>
        <w:t>Γαρ</w:t>
      </w:r>
      <w:r w:rsidR="00C11204">
        <w:t>ί</w:t>
      </w:r>
      <w:r>
        <w:t>πας</w:t>
      </w:r>
      <w:proofErr w:type="spellEnd"/>
      <w:r>
        <w:t xml:space="preserve"> Νικάκης Γιώργος, οι Κοινωνικοί Λειτουργοί, Μαρία </w:t>
      </w:r>
      <w:proofErr w:type="spellStart"/>
      <w:r>
        <w:t>Τσιάγγα</w:t>
      </w:r>
      <w:proofErr w:type="spellEnd"/>
      <w:r>
        <w:t xml:space="preserve"> και Μαρίνα </w:t>
      </w:r>
      <w:proofErr w:type="spellStart"/>
      <w:r>
        <w:t>Φραγκιαδάκη</w:t>
      </w:r>
      <w:proofErr w:type="spellEnd"/>
      <w:r>
        <w:t xml:space="preserve">, η Πρόεδρος του Τοπικού Συμβουλίου Λίτσα </w:t>
      </w:r>
      <w:proofErr w:type="spellStart"/>
      <w:r>
        <w:t>Ταμιωλάκη</w:t>
      </w:r>
      <w:proofErr w:type="spellEnd"/>
      <w:r>
        <w:t xml:space="preserve">, ο Πρόεδρος του Πολιτιστικού Συλλόγου Βαγγέλης </w:t>
      </w:r>
      <w:proofErr w:type="spellStart"/>
      <w:r>
        <w:t>Φανουριάκης</w:t>
      </w:r>
      <w:proofErr w:type="spellEnd"/>
      <w:r>
        <w:t xml:space="preserve"> και ο ειδικός συνεργάτης του Δήμου για θέματα κοινωνικής πολιτικής, Κωστής Σπυριδάκης. υπογραμμίζοντας τη δέσμευση της τοπικής αυτοδιοίκησης και των φορέων υγείας για ακόμα περισσότερες τέτοιες πρωτοβουλίες.</w:t>
      </w:r>
    </w:p>
    <w:p w14:paraId="2DCF01CB" w14:textId="77777777" w:rsidR="00473D4A" w:rsidRDefault="00473D4A" w:rsidP="00473D4A">
      <w:pPr>
        <w:spacing w:after="0" w:line="240" w:lineRule="auto"/>
        <w:jc w:val="both"/>
      </w:pPr>
    </w:p>
    <w:p w14:paraId="62C2AC9B" w14:textId="336284D2" w:rsidR="000455CB" w:rsidRDefault="000455CB" w:rsidP="000455CB">
      <w:pPr>
        <w:spacing w:after="0" w:line="240" w:lineRule="auto"/>
        <w:jc w:val="both"/>
      </w:pPr>
      <w:r>
        <w:t xml:space="preserve">"Η σημερινή δράση προληπτικής ιατρικής στη </w:t>
      </w:r>
      <w:proofErr w:type="spellStart"/>
      <w:r>
        <w:t>Γαρίπα</w:t>
      </w:r>
      <w:proofErr w:type="spellEnd"/>
      <w:r>
        <w:t xml:space="preserve"> αποτελεί έμπρακτη απόδειξη της δέσμευσής μας για την προάσπιση της δημόσιας υγείας και την ενίσχυση της πρόληψης σε κάθε γωνιά του Δήμου μας. Η συνεργασία με το Υπουργείο Υγείας, την 7η Υ.ΠΕ Κρήτης και τον ΕΟΔΥ, καθώς και η παρουσία των κινητών ομάδων υγείας, μας επιτρέπουν να προσφέρουμε ουσιαστικές υπηρεσίες υγείας σε όλους τους δημότες μας, ειδικά σε όσους αντιμετωπίζουν προβλήματα κινητικότητας</w:t>
      </w:r>
      <w:r w:rsidR="008B771F">
        <w:t>.</w:t>
      </w:r>
      <w:r>
        <w:t xml:space="preserve"> Θα συνεχίσουμε να εργαζόμαστε με την ίδια αφοσίωση για έναν Δήμο που νοιάζεται και βρίσκεται δίπλα σε κάθε πολίτη"</w:t>
      </w:r>
      <w:r>
        <w:t xml:space="preserve">, ανέφερε ο Δήμαρχος </w:t>
      </w:r>
      <w:proofErr w:type="spellStart"/>
      <w:r>
        <w:t>Μινωα</w:t>
      </w:r>
      <w:proofErr w:type="spellEnd"/>
      <w:r>
        <w:t xml:space="preserve"> Πεδιάδας Βασίλης </w:t>
      </w:r>
      <w:proofErr w:type="spellStart"/>
      <w:r>
        <w:t>Κεγκέρογλου</w:t>
      </w:r>
      <w:proofErr w:type="spellEnd"/>
      <w:r>
        <w:t>.</w:t>
      </w:r>
    </w:p>
    <w:p w14:paraId="6ABCAEF7" w14:textId="681817F6" w:rsidR="00272ACF" w:rsidRPr="00676973" w:rsidRDefault="00272ACF" w:rsidP="00112BFE">
      <w:pPr>
        <w:spacing w:after="0" w:line="240" w:lineRule="auto"/>
        <w:jc w:val="both"/>
      </w:pPr>
    </w:p>
    <w:sectPr w:rsidR="00272ACF" w:rsidRPr="00676973" w:rsidSect="00A34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1B282" w14:textId="77777777" w:rsidR="000D2998" w:rsidRDefault="000D2998" w:rsidP="00823EAD">
      <w:pPr>
        <w:spacing w:after="0" w:line="240" w:lineRule="auto"/>
      </w:pPr>
      <w:r>
        <w:separator/>
      </w:r>
    </w:p>
  </w:endnote>
  <w:endnote w:type="continuationSeparator" w:id="0">
    <w:p w14:paraId="387F410D" w14:textId="77777777" w:rsidR="000D2998" w:rsidRDefault="000D2998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12F78" w14:textId="77777777" w:rsidR="000D2998" w:rsidRDefault="000D2998" w:rsidP="00823EAD">
      <w:pPr>
        <w:spacing w:after="0" w:line="240" w:lineRule="auto"/>
      </w:pPr>
      <w:r>
        <w:separator/>
      </w:r>
    </w:p>
  </w:footnote>
  <w:footnote w:type="continuationSeparator" w:id="0">
    <w:p w14:paraId="190E3028" w14:textId="77777777" w:rsidR="000D2998" w:rsidRDefault="000D2998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E0A81"/>
    <w:multiLevelType w:val="multilevel"/>
    <w:tmpl w:val="3ADA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361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455CB"/>
    <w:rsid w:val="0006275C"/>
    <w:rsid w:val="00062960"/>
    <w:rsid w:val="000A733B"/>
    <w:rsid w:val="000C124F"/>
    <w:rsid w:val="000C17E3"/>
    <w:rsid w:val="000C7EF8"/>
    <w:rsid w:val="000D2998"/>
    <w:rsid w:val="000D5B9E"/>
    <w:rsid w:val="000F54B6"/>
    <w:rsid w:val="00112BFE"/>
    <w:rsid w:val="00151922"/>
    <w:rsid w:val="00151AA7"/>
    <w:rsid w:val="00163216"/>
    <w:rsid w:val="00163BCA"/>
    <w:rsid w:val="00167E95"/>
    <w:rsid w:val="001C5882"/>
    <w:rsid w:val="001D0626"/>
    <w:rsid w:val="001D1997"/>
    <w:rsid w:val="001E390C"/>
    <w:rsid w:val="00206866"/>
    <w:rsid w:val="00217E37"/>
    <w:rsid w:val="0025091A"/>
    <w:rsid w:val="00254D42"/>
    <w:rsid w:val="0025746A"/>
    <w:rsid w:val="00272ACF"/>
    <w:rsid w:val="00290E6A"/>
    <w:rsid w:val="002C0630"/>
    <w:rsid w:val="002C6303"/>
    <w:rsid w:val="002D40D1"/>
    <w:rsid w:val="002D49A1"/>
    <w:rsid w:val="002D5686"/>
    <w:rsid w:val="002F7002"/>
    <w:rsid w:val="00301083"/>
    <w:rsid w:val="00305DAF"/>
    <w:rsid w:val="00343B2A"/>
    <w:rsid w:val="003770ED"/>
    <w:rsid w:val="003B30BA"/>
    <w:rsid w:val="00407A52"/>
    <w:rsid w:val="00420869"/>
    <w:rsid w:val="00423A20"/>
    <w:rsid w:val="00423ED6"/>
    <w:rsid w:val="0044530E"/>
    <w:rsid w:val="00470FFF"/>
    <w:rsid w:val="00473D4A"/>
    <w:rsid w:val="00474FD8"/>
    <w:rsid w:val="00497FFE"/>
    <w:rsid w:val="004A3405"/>
    <w:rsid w:val="004A7D21"/>
    <w:rsid w:val="004B0B3E"/>
    <w:rsid w:val="004D2999"/>
    <w:rsid w:val="004D6B02"/>
    <w:rsid w:val="004F59FA"/>
    <w:rsid w:val="00504EDE"/>
    <w:rsid w:val="00507F17"/>
    <w:rsid w:val="00510B00"/>
    <w:rsid w:val="0051373E"/>
    <w:rsid w:val="00517D93"/>
    <w:rsid w:val="00530C87"/>
    <w:rsid w:val="0053107E"/>
    <w:rsid w:val="00531119"/>
    <w:rsid w:val="00531D6B"/>
    <w:rsid w:val="00536693"/>
    <w:rsid w:val="005428AF"/>
    <w:rsid w:val="0057625A"/>
    <w:rsid w:val="005806DE"/>
    <w:rsid w:val="00594137"/>
    <w:rsid w:val="005B326C"/>
    <w:rsid w:val="005B41F2"/>
    <w:rsid w:val="005C0013"/>
    <w:rsid w:val="005D7379"/>
    <w:rsid w:val="00607A24"/>
    <w:rsid w:val="0064174D"/>
    <w:rsid w:val="00657427"/>
    <w:rsid w:val="00670489"/>
    <w:rsid w:val="00676973"/>
    <w:rsid w:val="006957D8"/>
    <w:rsid w:val="006B23DE"/>
    <w:rsid w:val="006B43AD"/>
    <w:rsid w:val="006D5476"/>
    <w:rsid w:val="006F208A"/>
    <w:rsid w:val="006F512A"/>
    <w:rsid w:val="00700044"/>
    <w:rsid w:val="00721B7F"/>
    <w:rsid w:val="00733CA5"/>
    <w:rsid w:val="00736A96"/>
    <w:rsid w:val="00736F82"/>
    <w:rsid w:val="0075134D"/>
    <w:rsid w:val="007814EF"/>
    <w:rsid w:val="0078700F"/>
    <w:rsid w:val="007A1295"/>
    <w:rsid w:val="007A3BFE"/>
    <w:rsid w:val="007C0E8C"/>
    <w:rsid w:val="007C1B2D"/>
    <w:rsid w:val="007C3332"/>
    <w:rsid w:val="007D195E"/>
    <w:rsid w:val="007F32DB"/>
    <w:rsid w:val="008014D8"/>
    <w:rsid w:val="0080173E"/>
    <w:rsid w:val="00803908"/>
    <w:rsid w:val="00823EAD"/>
    <w:rsid w:val="008522E6"/>
    <w:rsid w:val="0085347D"/>
    <w:rsid w:val="00881202"/>
    <w:rsid w:val="008907D2"/>
    <w:rsid w:val="008B2D77"/>
    <w:rsid w:val="008B68D7"/>
    <w:rsid w:val="008B771F"/>
    <w:rsid w:val="008C101E"/>
    <w:rsid w:val="008C6907"/>
    <w:rsid w:val="008D048D"/>
    <w:rsid w:val="008D07D4"/>
    <w:rsid w:val="008D080B"/>
    <w:rsid w:val="008F131D"/>
    <w:rsid w:val="008F5FFE"/>
    <w:rsid w:val="008F613E"/>
    <w:rsid w:val="00905DF7"/>
    <w:rsid w:val="00912B06"/>
    <w:rsid w:val="00940BDA"/>
    <w:rsid w:val="00952DCB"/>
    <w:rsid w:val="00962F60"/>
    <w:rsid w:val="00977E28"/>
    <w:rsid w:val="009819C9"/>
    <w:rsid w:val="009826A5"/>
    <w:rsid w:val="00990A89"/>
    <w:rsid w:val="00991E9B"/>
    <w:rsid w:val="009929A0"/>
    <w:rsid w:val="009A60D7"/>
    <w:rsid w:val="009C57C6"/>
    <w:rsid w:val="009D5565"/>
    <w:rsid w:val="00A10652"/>
    <w:rsid w:val="00A16B0B"/>
    <w:rsid w:val="00A323FD"/>
    <w:rsid w:val="00A34C03"/>
    <w:rsid w:val="00A363EC"/>
    <w:rsid w:val="00A90FD5"/>
    <w:rsid w:val="00AB1959"/>
    <w:rsid w:val="00AB7F63"/>
    <w:rsid w:val="00AC2F67"/>
    <w:rsid w:val="00AD1BAE"/>
    <w:rsid w:val="00AE024A"/>
    <w:rsid w:val="00AE3879"/>
    <w:rsid w:val="00AF3A56"/>
    <w:rsid w:val="00AF6236"/>
    <w:rsid w:val="00B2793B"/>
    <w:rsid w:val="00B31EE4"/>
    <w:rsid w:val="00B36AA1"/>
    <w:rsid w:val="00B727CF"/>
    <w:rsid w:val="00B7393B"/>
    <w:rsid w:val="00BC2CA8"/>
    <w:rsid w:val="00BD3979"/>
    <w:rsid w:val="00BF7643"/>
    <w:rsid w:val="00C11204"/>
    <w:rsid w:val="00C22597"/>
    <w:rsid w:val="00C31464"/>
    <w:rsid w:val="00C35771"/>
    <w:rsid w:val="00C77F32"/>
    <w:rsid w:val="00C93D18"/>
    <w:rsid w:val="00CA58EF"/>
    <w:rsid w:val="00CA5CE9"/>
    <w:rsid w:val="00CA6E7D"/>
    <w:rsid w:val="00CB1792"/>
    <w:rsid w:val="00CD2B5B"/>
    <w:rsid w:val="00CD3404"/>
    <w:rsid w:val="00CD54C6"/>
    <w:rsid w:val="00CE3EEC"/>
    <w:rsid w:val="00CF1ABA"/>
    <w:rsid w:val="00D02920"/>
    <w:rsid w:val="00D100E4"/>
    <w:rsid w:val="00D12F62"/>
    <w:rsid w:val="00D53D2C"/>
    <w:rsid w:val="00D674A0"/>
    <w:rsid w:val="00D67FF3"/>
    <w:rsid w:val="00D80A8E"/>
    <w:rsid w:val="00D949B3"/>
    <w:rsid w:val="00DA2640"/>
    <w:rsid w:val="00DC37DC"/>
    <w:rsid w:val="00DF207A"/>
    <w:rsid w:val="00E200F6"/>
    <w:rsid w:val="00E23492"/>
    <w:rsid w:val="00E3118F"/>
    <w:rsid w:val="00E40B56"/>
    <w:rsid w:val="00E60C4D"/>
    <w:rsid w:val="00E63FF7"/>
    <w:rsid w:val="00E65B52"/>
    <w:rsid w:val="00EB1AF0"/>
    <w:rsid w:val="00EB2755"/>
    <w:rsid w:val="00EB417E"/>
    <w:rsid w:val="00EB64D1"/>
    <w:rsid w:val="00EE290A"/>
    <w:rsid w:val="00EF404A"/>
    <w:rsid w:val="00F073F9"/>
    <w:rsid w:val="00F32BD4"/>
    <w:rsid w:val="00F57201"/>
    <w:rsid w:val="00FA118F"/>
    <w:rsid w:val="00FA65E9"/>
    <w:rsid w:val="00FB3EAC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CD2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4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1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50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3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1</TotalTime>
  <Pages>1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2025-07-29T12:30:00Z</dcterms:created>
  <dcterms:modified xsi:type="dcterms:W3CDTF">2025-07-29T12:30:00Z</dcterms:modified>
</cp:coreProperties>
</file>