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193CB7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193CB7" w:rsidRDefault="00A1207D">
            <w:pPr>
              <w:tabs>
                <w:tab w:val="left" w:pos="426"/>
                <w:tab w:val="left" w:pos="780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210" cy="417830"/>
                  <wp:effectExtent l="19050" t="0" r="8890" b="0"/>
                  <wp:wrapTight wrapText="bothSides">
                    <wp:wrapPolygon edited="0">
                      <wp:start x="-1003" y="0"/>
                      <wp:lineTo x="-1003" y="20681"/>
                      <wp:lineTo x="22068" y="20681"/>
                      <wp:lineTo x="22068" y="0"/>
                      <wp:lineTo x="-1003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c>
          <w:tcPr>
            <w:tcW w:w="3602" w:type="dxa"/>
            <w:shd w:val="clear" w:color="auto" w:fill="auto"/>
          </w:tcPr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ΕΛΛΗΝΙΚΗ ΔΗΜΟΚΡΑΤΙΑ</w:t>
            </w:r>
          </w:p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ΝΟΜΟΣ ΗΡΑΚΛΕΙΟΥ                                                                                          ΔΗΜΟΣ ΜΙΝΩΑ ΠΕΔΙΑΔΑΣ</w:t>
            </w:r>
          </w:p>
          <w:p w:rsidR="00193CB7" w:rsidRDefault="009D6E3A">
            <w:pPr>
              <w:rPr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</w:rPr>
              <w:t>ΤΜΗΜΑ ΠΡΟΣΧΟΛΙΚΗΣ ΑΓΩΓΗΣ ΚΑΙ ΔΗΜΙΟΥΡΓΙΚΗΣ ΑΠΑΣΧΟΛΗΣΗ</w:t>
            </w:r>
            <w:r w:rsidR="00E50702">
              <w:rPr>
                <w:rFonts w:ascii="Arial Narrow" w:hAnsi="Arial Narrow" w:cs="Arial Narrow"/>
                <w:b/>
              </w:rPr>
              <w:t>Σ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193CB7" w:rsidRDefault="00193CB7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</w:p>
          <w:p w:rsidR="00DD6C65" w:rsidRDefault="00193CB7" w:rsidP="00DD6C65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          </w:t>
            </w:r>
            <w:r w:rsidR="003B0D27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ΑΙΤΗΣΗ ΕΓΓΡΑΦΗ</w:t>
            </w:r>
            <w:r w:rsidR="00DD6C65">
              <w:rPr>
                <w:rFonts w:ascii="Arial Narrow" w:hAnsi="Arial Narrow" w:cs="Arial Narrow"/>
                <w:b/>
                <w:sz w:val="32"/>
                <w:szCs w:val="32"/>
              </w:rPr>
              <w:t>Σ</w:t>
            </w:r>
          </w:p>
          <w:p w:rsidR="00193CB7" w:rsidRDefault="00721CD9" w:rsidP="009D6E3A">
            <w:pPr>
              <w:tabs>
                <w:tab w:val="left" w:pos="6135"/>
              </w:tabs>
              <w:spacing w:after="0" w:line="240" w:lineRule="auto"/>
            </w:pPr>
            <w:r>
              <w:t xml:space="preserve"> </w:t>
            </w:r>
            <w:r w:rsidR="00DD6C65">
              <w:rPr>
                <w:b/>
                <w:sz w:val="28"/>
                <w:szCs w:val="28"/>
              </w:rPr>
              <w:t xml:space="preserve">ΣΤΟ </w:t>
            </w:r>
            <w:r w:rsidR="00843A8D">
              <w:rPr>
                <w:b/>
                <w:sz w:val="28"/>
                <w:szCs w:val="28"/>
              </w:rPr>
              <w:t xml:space="preserve"> ΔΗΜΟΤΙΚΟ ΒΡΕΦΙΚΟ ΣΤΑΘΜΟ ΑΡΚΑΛΟΧΩΡΙΟΥ</w:t>
            </w:r>
            <w:r>
              <w:t xml:space="preserve">   </w:t>
            </w:r>
            <w:r w:rsidR="009D6E3A">
              <w:rPr>
                <w:b/>
                <w:sz w:val="28"/>
                <w:szCs w:val="28"/>
              </w:rPr>
              <w:t>2025</w:t>
            </w:r>
            <w:r w:rsidR="00DD6C65">
              <w:rPr>
                <w:b/>
                <w:sz w:val="28"/>
                <w:szCs w:val="28"/>
              </w:rPr>
              <w:t>-202</w:t>
            </w:r>
            <w:r w:rsidR="009D6E3A">
              <w:rPr>
                <w:b/>
                <w:sz w:val="28"/>
                <w:szCs w:val="28"/>
              </w:rPr>
              <w:t>6</w:t>
            </w:r>
            <w:r>
              <w:t xml:space="preserve">           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193CB7">
        <w:trPr>
          <w:trHeight w:val="604"/>
        </w:trPr>
        <w:tc>
          <w:tcPr>
            <w:tcW w:w="10390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</w:rPr>
              <w:t xml:space="preserve">Παρακαλώ όπως εγκρίνετε </w:t>
            </w:r>
            <w:r w:rsidR="009D6E3A">
              <w:rPr>
                <w:rFonts w:ascii="Arial Narrow" w:hAnsi="Arial Narrow" w:cs="Arial Narrow"/>
                <w:b/>
                <w:bCs/>
              </w:rPr>
              <w:t xml:space="preserve">την εγγραφή του παιδιού μου στο  Δημοτικό Βρεφικό </w:t>
            </w:r>
            <w:r>
              <w:rPr>
                <w:rFonts w:ascii="Arial Narrow" w:hAnsi="Arial Narrow" w:cs="Arial Narrow"/>
                <w:b/>
                <w:bCs/>
              </w:rPr>
              <w:t xml:space="preserve"> Σταθμό Δ.Δ. </w:t>
            </w:r>
            <w:proofErr w:type="spellStart"/>
            <w:r>
              <w:rPr>
                <w:rFonts w:ascii="Arial Narrow" w:hAnsi="Arial Narrow" w:cs="Arial Narrow"/>
                <w:b/>
                <w:bCs/>
              </w:rPr>
              <w:t>Αρκαλοχωρίου</w:t>
            </w:r>
            <w:proofErr w:type="spellEnd"/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660"/>
        <w:gridCol w:w="2827"/>
        <w:gridCol w:w="912"/>
      </w:tblGrid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4203"/>
        <w:gridCol w:w="4300"/>
      </w:tblGrid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048"/>
        <w:gridCol w:w="1825"/>
        <w:gridCol w:w="2175"/>
        <w:gridCol w:w="1800"/>
        <w:gridCol w:w="2554"/>
      </w:tblGrid>
      <w:tr w:rsidR="00193CB7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193CB7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15"/>
      </w:tblGrid>
      <w:tr w:rsidR="00193CB7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453"/>
        <w:gridCol w:w="2148"/>
        <w:gridCol w:w="3209"/>
        <w:gridCol w:w="1466"/>
        <w:gridCol w:w="2126"/>
      </w:tblGrid>
      <w:tr w:rsidR="00193CB7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22"/>
      </w:tblGrid>
      <w:tr w:rsidR="00193CB7">
        <w:trPr>
          <w:trHeight w:val="312"/>
        </w:trPr>
        <w:tc>
          <w:tcPr>
            <w:tcW w:w="1040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193CB7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1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2976"/>
        <w:gridCol w:w="893"/>
        <w:gridCol w:w="3721"/>
        <w:gridCol w:w="912"/>
      </w:tblGrid>
      <w:tr w:rsidR="00193CB7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P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40"/>
        <w:gridCol w:w="7420"/>
        <w:gridCol w:w="1042"/>
      </w:tblGrid>
      <w:tr w:rsidR="00193CB7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Ληξιαρχική πράξη γέννησης  του παιδιού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ύ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 w:cs="Arial Narrow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υν κ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θεί ή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ρυ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 w:cs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πό αρ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z w:val="24"/>
                <w:szCs w:val="24"/>
              </w:rPr>
              <w:t>α 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ρα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ική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εσία.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 σπ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Γρ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ία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 w:cs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z w:val="24"/>
                <w:szCs w:val="24"/>
              </w:rPr>
              <w:t>ερ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 w:cs="Arial Narrow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ισ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φασ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Ο.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.Ε.Δ.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εβα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Υγε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πιτ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ή 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σιο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63"/>
      </w:tblGrid>
      <w:tr w:rsidR="00193CB7">
        <w:trPr>
          <w:trHeight w:val="301"/>
        </w:trPr>
        <w:tc>
          <w:tcPr>
            <w:tcW w:w="64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193CB7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193CB7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193CB7" w:rsidRDefault="00193CB7">
      <w:pPr>
        <w:spacing w:after="0" w:line="240" w:lineRule="auto"/>
        <w:rPr>
          <w:lang w:val="en-US"/>
        </w:rPr>
      </w:pPr>
    </w:p>
    <w:p w:rsidR="00193CB7" w:rsidRDefault="00193CB7"/>
    <w:sectPr w:rsidR="00193CB7" w:rsidSect="00284032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4FAE"/>
    <w:rsid w:val="00193CB7"/>
    <w:rsid w:val="00284032"/>
    <w:rsid w:val="002B49E4"/>
    <w:rsid w:val="00394FAE"/>
    <w:rsid w:val="003B0D27"/>
    <w:rsid w:val="005B6C71"/>
    <w:rsid w:val="006250A6"/>
    <w:rsid w:val="00721CD9"/>
    <w:rsid w:val="00843A8D"/>
    <w:rsid w:val="009D6E3A"/>
    <w:rsid w:val="009F23CC"/>
    <w:rsid w:val="00A1207D"/>
    <w:rsid w:val="00CA06B4"/>
    <w:rsid w:val="00DD6C65"/>
    <w:rsid w:val="00E5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3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284032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284032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284032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28403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284032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28403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28403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28403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28403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4032"/>
    <w:rPr>
      <w:rFonts w:ascii="Symbol" w:hAnsi="Symbol" w:cs="Symbol" w:hint="default"/>
    </w:rPr>
  </w:style>
  <w:style w:type="character" w:customStyle="1" w:styleId="WW8Num1z1">
    <w:name w:val="WW8Num1z1"/>
    <w:rsid w:val="00284032"/>
    <w:rPr>
      <w:rFonts w:ascii="Courier New" w:hAnsi="Courier New" w:cs="Courier New" w:hint="default"/>
    </w:rPr>
  </w:style>
  <w:style w:type="character" w:customStyle="1" w:styleId="WW8Num1z2">
    <w:name w:val="WW8Num1z2"/>
    <w:rsid w:val="00284032"/>
    <w:rPr>
      <w:rFonts w:ascii="Wingdings" w:hAnsi="Wingdings" w:cs="Wingdings" w:hint="default"/>
    </w:rPr>
  </w:style>
  <w:style w:type="character" w:customStyle="1" w:styleId="WW8Num1z3">
    <w:name w:val="WW8Num1z3"/>
    <w:rsid w:val="00284032"/>
  </w:style>
  <w:style w:type="character" w:customStyle="1" w:styleId="WW8Num1z4">
    <w:name w:val="WW8Num1z4"/>
    <w:rsid w:val="00284032"/>
  </w:style>
  <w:style w:type="character" w:customStyle="1" w:styleId="WW8Num1z5">
    <w:name w:val="WW8Num1z5"/>
    <w:rsid w:val="00284032"/>
  </w:style>
  <w:style w:type="character" w:customStyle="1" w:styleId="WW8Num1z6">
    <w:name w:val="WW8Num1z6"/>
    <w:rsid w:val="00284032"/>
  </w:style>
  <w:style w:type="character" w:customStyle="1" w:styleId="WW8Num1z7">
    <w:name w:val="WW8Num1z7"/>
    <w:rsid w:val="00284032"/>
  </w:style>
  <w:style w:type="character" w:customStyle="1" w:styleId="WW8Num1z8">
    <w:name w:val="WW8Num1z8"/>
    <w:rsid w:val="00284032"/>
  </w:style>
  <w:style w:type="character" w:customStyle="1" w:styleId="WW8Num2z0">
    <w:name w:val="WW8Num2z0"/>
    <w:rsid w:val="00284032"/>
    <w:rPr>
      <w:rFonts w:hint="default"/>
    </w:rPr>
  </w:style>
  <w:style w:type="character" w:customStyle="1" w:styleId="WW8Num2z1">
    <w:name w:val="WW8Num2z1"/>
    <w:rsid w:val="00284032"/>
    <w:rPr>
      <w:rFonts w:ascii="Courier New" w:hAnsi="Courier New" w:cs="Courier New" w:hint="default"/>
    </w:rPr>
  </w:style>
  <w:style w:type="character" w:customStyle="1" w:styleId="WW8Num2z2">
    <w:name w:val="WW8Num2z2"/>
    <w:rsid w:val="00284032"/>
    <w:rPr>
      <w:rFonts w:ascii="Wingdings" w:hAnsi="Wingdings" w:cs="Wingdings" w:hint="default"/>
    </w:rPr>
  </w:style>
  <w:style w:type="character" w:customStyle="1" w:styleId="WW8Num2z3">
    <w:name w:val="WW8Num2z3"/>
    <w:rsid w:val="00284032"/>
    <w:rPr>
      <w:rFonts w:ascii="Symbol" w:hAnsi="Symbol" w:cs="Symbol" w:hint="default"/>
    </w:rPr>
  </w:style>
  <w:style w:type="character" w:customStyle="1" w:styleId="WW8Num3z0">
    <w:name w:val="WW8Num3z0"/>
    <w:rsid w:val="00284032"/>
    <w:rPr>
      <w:rFonts w:ascii="Symbol" w:hAnsi="Symbol" w:cs="Symbol" w:hint="default"/>
    </w:rPr>
  </w:style>
  <w:style w:type="character" w:customStyle="1" w:styleId="WW8Num3z1">
    <w:name w:val="WW8Num3z1"/>
    <w:rsid w:val="00284032"/>
    <w:rPr>
      <w:rFonts w:ascii="Courier New" w:hAnsi="Courier New" w:cs="Courier New" w:hint="default"/>
    </w:rPr>
  </w:style>
  <w:style w:type="character" w:customStyle="1" w:styleId="WW8Num3z2">
    <w:name w:val="WW8Num3z2"/>
    <w:rsid w:val="00284032"/>
    <w:rPr>
      <w:rFonts w:ascii="Wingdings" w:hAnsi="Wingdings" w:cs="Wingdings" w:hint="default"/>
    </w:rPr>
  </w:style>
  <w:style w:type="character" w:customStyle="1" w:styleId="WW8Num4z0">
    <w:name w:val="WW8Num4z0"/>
    <w:rsid w:val="00284032"/>
  </w:style>
  <w:style w:type="character" w:customStyle="1" w:styleId="WW8Num4z1">
    <w:name w:val="WW8Num4z1"/>
    <w:rsid w:val="00284032"/>
  </w:style>
  <w:style w:type="character" w:customStyle="1" w:styleId="WW8Num4z2">
    <w:name w:val="WW8Num4z2"/>
    <w:rsid w:val="00284032"/>
  </w:style>
  <w:style w:type="character" w:customStyle="1" w:styleId="WW8Num4z3">
    <w:name w:val="WW8Num4z3"/>
    <w:rsid w:val="00284032"/>
  </w:style>
  <w:style w:type="character" w:customStyle="1" w:styleId="WW8Num4z4">
    <w:name w:val="WW8Num4z4"/>
    <w:rsid w:val="00284032"/>
  </w:style>
  <w:style w:type="character" w:customStyle="1" w:styleId="WW8Num4z5">
    <w:name w:val="WW8Num4z5"/>
    <w:rsid w:val="00284032"/>
  </w:style>
  <w:style w:type="character" w:customStyle="1" w:styleId="WW8Num4z6">
    <w:name w:val="WW8Num4z6"/>
    <w:rsid w:val="00284032"/>
  </w:style>
  <w:style w:type="character" w:customStyle="1" w:styleId="WW8Num4z7">
    <w:name w:val="WW8Num4z7"/>
    <w:rsid w:val="00284032"/>
  </w:style>
  <w:style w:type="character" w:customStyle="1" w:styleId="WW8Num4z8">
    <w:name w:val="WW8Num4z8"/>
    <w:rsid w:val="00284032"/>
  </w:style>
  <w:style w:type="character" w:customStyle="1" w:styleId="WW8Num5z0">
    <w:name w:val="WW8Num5z0"/>
    <w:rsid w:val="00284032"/>
  </w:style>
  <w:style w:type="character" w:customStyle="1" w:styleId="WW8Num5z1">
    <w:name w:val="WW8Num5z1"/>
    <w:rsid w:val="00284032"/>
  </w:style>
  <w:style w:type="character" w:customStyle="1" w:styleId="WW8Num5z2">
    <w:name w:val="WW8Num5z2"/>
    <w:rsid w:val="00284032"/>
  </w:style>
  <w:style w:type="character" w:customStyle="1" w:styleId="WW8Num5z3">
    <w:name w:val="WW8Num5z3"/>
    <w:rsid w:val="00284032"/>
  </w:style>
  <w:style w:type="character" w:customStyle="1" w:styleId="WW8Num5z4">
    <w:name w:val="WW8Num5z4"/>
    <w:rsid w:val="00284032"/>
  </w:style>
  <w:style w:type="character" w:customStyle="1" w:styleId="WW8Num5z5">
    <w:name w:val="WW8Num5z5"/>
    <w:rsid w:val="00284032"/>
  </w:style>
  <w:style w:type="character" w:customStyle="1" w:styleId="WW8Num5z6">
    <w:name w:val="WW8Num5z6"/>
    <w:rsid w:val="00284032"/>
  </w:style>
  <w:style w:type="character" w:customStyle="1" w:styleId="WW8Num5z7">
    <w:name w:val="WW8Num5z7"/>
    <w:rsid w:val="00284032"/>
  </w:style>
  <w:style w:type="character" w:customStyle="1" w:styleId="WW8Num5z8">
    <w:name w:val="WW8Num5z8"/>
    <w:rsid w:val="00284032"/>
  </w:style>
  <w:style w:type="character" w:customStyle="1" w:styleId="10">
    <w:name w:val="Προεπιλεγμένη γραμματοσειρά1"/>
    <w:rsid w:val="00284032"/>
  </w:style>
  <w:style w:type="character" w:customStyle="1" w:styleId="CharChar15">
    <w:name w:val="Char Char15"/>
    <w:basedOn w:val="10"/>
    <w:rsid w:val="00284032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28403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284032"/>
    <w:pPr>
      <w:spacing w:after="120"/>
    </w:pPr>
  </w:style>
  <w:style w:type="paragraph" w:styleId="a5">
    <w:name w:val="List"/>
    <w:basedOn w:val="a4"/>
    <w:rsid w:val="00284032"/>
    <w:rPr>
      <w:rFonts w:cs="Arial"/>
    </w:rPr>
  </w:style>
  <w:style w:type="paragraph" w:customStyle="1" w:styleId="11">
    <w:name w:val="Λεζάντα1"/>
    <w:basedOn w:val="a"/>
    <w:rsid w:val="002840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284032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284032"/>
    <w:pPr>
      <w:suppressLineNumbers/>
    </w:pPr>
  </w:style>
  <w:style w:type="paragraph" w:customStyle="1" w:styleId="a8">
    <w:name w:val="Επικεφαλίδα πίνακα"/>
    <w:basedOn w:val="a7"/>
    <w:rsid w:val="0028403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7</cp:revision>
  <cp:lastPrinted>2025-05-13T06:50:00Z</cp:lastPrinted>
  <dcterms:created xsi:type="dcterms:W3CDTF">2025-05-13T06:39:00Z</dcterms:created>
  <dcterms:modified xsi:type="dcterms:W3CDTF">2025-05-13T06:51:00Z</dcterms:modified>
</cp:coreProperties>
</file>