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282381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93D18">
        <w:rPr>
          <w:rFonts w:ascii="Calibri" w:hAnsi="Calibri" w:cs="Calibri"/>
        </w:rPr>
        <w:t>2</w:t>
      </w:r>
      <w:r w:rsidR="006D0BA9">
        <w:rPr>
          <w:rFonts w:ascii="Calibri" w:hAnsi="Calibri" w:cs="Calibri"/>
        </w:rPr>
        <w:t>6</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6D0BA9">
        <w:rPr>
          <w:rFonts w:ascii="Calibri" w:hAnsi="Calibri" w:cs="Calibri"/>
        </w:rPr>
        <w:t>5</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B0ADF01" w14:textId="77777777" w:rsidR="00023E3B" w:rsidRDefault="00023E3B" w:rsidP="00FC2325">
      <w:pPr>
        <w:spacing w:after="0" w:line="240" w:lineRule="auto"/>
        <w:jc w:val="center"/>
        <w:rPr>
          <w:b/>
          <w:sz w:val="28"/>
        </w:rPr>
      </w:pPr>
    </w:p>
    <w:p w14:paraId="3887E537" w14:textId="77777777" w:rsidR="006D0BA9" w:rsidRPr="006D0BA9" w:rsidRDefault="00023E3B" w:rsidP="006D0BA9">
      <w:pPr>
        <w:spacing w:after="0" w:line="240" w:lineRule="auto"/>
        <w:jc w:val="center"/>
        <w:rPr>
          <w:b/>
          <w:sz w:val="24"/>
          <w:szCs w:val="24"/>
        </w:rPr>
      </w:pPr>
      <w:r w:rsidRPr="00023E3B">
        <w:rPr>
          <w:b/>
          <w:sz w:val="24"/>
          <w:szCs w:val="24"/>
        </w:rPr>
        <w:t xml:space="preserve">Επανέρχεται ο θεσμός του Μαθητικού Φεστιβάλ στο Δήμο </w:t>
      </w:r>
      <w:proofErr w:type="spellStart"/>
      <w:r w:rsidRPr="00023E3B">
        <w:rPr>
          <w:b/>
          <w:sz w:val="24"/>
          <w:szCs w:val="24"/>
        </w:rPr>
        <w:t>Μινώα</w:t>
      </w:r>
      <w:proofErr w:type="spellEnd"/>
      <w:r w:rsidRPr="00023E3B">
        <w:rPr>
          <w:b/>
          <w:sz w:val="24"/>
          <w:szCs w:val="24"/>
        </w:rPr>
        <w:t xml:space="preserve"> Πεδιάδας</w:t>
      </w:r>
      <w:r w:rsidR="006D0BA9">
        <w:rPr>
          <w:b/>
          <w:sz w:val="24"/>
          <w:szCs w:val="24"/>
        </w:rPr>
        <w:t xml:space="preserve">- </w:t>
      </w:r>
    </w:p>
    <w:p w14:paraId="5201FC27" w14:textId="507142AD" w:rsidR="00023E3B" w:rsidRPr="00023E3B" w:rsidRDefault="006D0BA9" w:rsidP="006D0BA9">
      <w:pPr>
        <w:spacing w:after="0" w:line="240" w:lineRule="auto"/>
        <w:jc w:val="center"/>
        <w:rPr>
          <w:b/>
          <w:sz w:val="24"/>
          <w:szCs w:val="24"/>
        </w:rPr>
      </w:pPr>
      <w:r w:rsidRPr="006D0BA9">
        <w:rPr>
          <w:b/>
          <w:sz w:val="24"/>
          <w:szCs w:val="24"/>
        </w:rPr>
        <w:t xml:space="preserve"> 10 έως 13 &amp; 19 έως 20 Ιουνίου στο Συνεδριακό Κέντρο </w:t>
      </w:r>
      <w:proofErr w:type="spellStart"/>
      <w:r w:rsidRPr="006D0BA9">
        <w:rPr>
          <w:b/>
          <w:sz w:val="24"/>
          <w:szCs w:val="24"/>
        </w:rPr>
        <w:t>Αρκαλοχωρίου</w:t>
      </w:r>
      <w:proofErr w:type="spellEnd"/>
    </w:p>
    <w:p w14:paraId="2E946D2D" w14:textId="77777777" w:rsidR="00023E3B" w:rsidRDefault="00023E3B" w:rsidP="00FC2325">
      <w:pPr>
        <w:spacing w:after="0" w:line="240" w:lineRule="auto"/>
        <w:jc w:val="center"/>
        <w:rPr>
          <w:b/>
          <w:sz w:val="28"/>
        </w:rPr>
      </w:pPr>
    </w:p>
    <w:p w14:paraId="4954DE65" w14:textId="001951D0" w:rsidR="00023E3B" w:rsidRDefault="00023E3B" w:rsidP="00023E3B">
      <w:pPr>
        <w:spacing w:after="0" w:line="240" w:lineRule="auto"/>
        <w:jc w:val="both"/>
      </w:pPr>
      <w:r>
        <w:t xml:space="preserve">Ο Δήμος </w:t>
      </w:r>
      <w:proofErr w:type="spellStart"/>
      <w:r>
        <w:t>Μινώα</w:t>
      </w:r>
      <w:proofErr w:type="spellEnd"/>
      <w:r>
        <w:t xml:space="preserve"> Πεδιάδας ανακοινώνει την επαναφορά</w:t>
      </w:r>
      <w:r>
        <w:t xml:space="preserve"> </w:t>
      </w:r>
      <w:r>
        <w:t>του θεσμού</w:t>
      </w:r>
      <w:r>
        <w:t xml:space="preserve"> </w:t>
      </w:r>
      <w:r>
        <w:t>του Μαθητικού Φεστιβάλ</w:t>
      </w:r>
      <w:r>
        <w:t xml:space="preserve">, </w:t>
      </w:r>
      <w:r>
        <w:t>που στοχεύει στην ενίσχυση της συμμετοχής</w:t>
      </w:r>
      <w:r>
        <w:t xml:space="preserve">, </w:t>
      </w:r>
      <w:r>
        <w:t xml:space="preserve"> της δημιουργικότητας των μαθητών και της προβολής των καλλιτεχνικών τους δραστηριοτήτων.</w:t>
      </w:r>
      <w:r>
        <w:t xml:space="preserve"> </w:t>
      </w:r>
    </w:p>
    <w:p w14:paraId="7747E394" w14:textId="77777777" w:rsidR="00023E3B" w:rsidRDefault="00023E3B" w:rsidP="00023E3B">
      <w:pPr>
        <w:spacing w:after="0" w:line="240" w:lineRule="auto"/>
        <w:jc w:val="both"/>
      </w:pPr>
    </w:p>
    <w:p w14:paraId="4B05227F" w14:textId="3BA24E26" w:rsidR="00023E3B" w:rsidRDefault="00023E3B" w:rsidP="00023E3B">
      <w:pPr>
        <w:spacing w:after="0" w:line="240" w:lineRule="auto"/>
        <w:jc w:val="both"/>
      </w:pPr>
      <w:r>
        <w:t xml:space="preserve">Για το τρέχον σχολικό έτος 2024-2025, το </w:t>
      </w:r>
      <w:r>
        <w:t>Μ</w:t>
      </w:r>
      <w:r>
        <w:t xml:space="preserve">αθητικό </w:t>
      </w:r>
      <w:r>
        <w:t>Φ</w:t>
      </w:r>
      <w:r>
        <w:t>εστιβάλ θα πραγματοποιηθεί το χρονικό διάστημα 10-13 Ιουνίου 2025 &amp; 1</w:t>
      </w:r>
      <w:r w:rsidR="00331D11">
        <w:t>9</w:t>
      </w:r>
      <w:r>
        <w:t>-20 Ιουνίου 2025</w:t>
      </w:r>
      <w:r>
        <w:t xml:space="preserve">. Η </w:t>
      </w:r>
      <w:r>
        <w:t xml:space="preserve">θεματική του θα είναι η «Τέχνη» </w:t>
      </w:r>
      <w:r>
        <w:t>και</w:t>
      </w:r>
      <w:r>
        <w:t xml:space="preserve"> θα πραγματοποιηθεί στο </w:t>
      </w:r>
      <w:proofErr w:type="spellStart"/>
      <w:r>
        <w:t>Αρκαλοχώρι</w:t>
      </w:r>
      <w:proofErr w:type="spellEnd"/>
      <w:r w:rsidR="00331D11">
        <w:t>,</w:t>
      </w:r>
      <w:r>
        <w:t xml:space="preserve"> με επίκεντρο το Συνεδριακό Κέντρο </w:t>
      </w:r>
      <w:proofErr w:type="spellStart"/>
      <w:r>
        <w:t>Αρκαλοχωρίου</w:t>
      </w:r>
      <w:proofErr w:type="spellEnd"/>
      <w:r>
        <w:t xml:space="preserve">. </w:t>
      </w:r>
    </w:p>
    <w:p w14:paraId="1F0941BF" w14:textId="77777777" w:rsidR="00023E3B" w:rsidRDefault="00023E3B" w:rsidP="00023E3B">
      <w:pPr>
        <w:spacing w:after="0" w:line="240" w:lineRule="auto"/>
        <w:jc w:val="both"/>
      </w:pPr>
      <w:r>
        <w:t xml:space="preserve">  </w:t>
      </w:r>
    </w:p>
    <w:p w14:paraId="412C0D89" w14:textId="382B9AE3" w:rsidR="00023E3B" w:rsidRDefault="00023E3B" w:rsidP="00023E3B">
      <w:pPr>
        <w:spacing w:after="0" w:line="240" w:lineRule="auto"/>
        <w:jc w:val="both"/>
      </w:pPr>
      <w:r>
        <w:t>Το Μαθητικό Φεστιβάλ έχει ως στόχο να προσφέρει στους μαθητές την ευκαιρία να εκφραστούν καλλιτεχνικά, να συνεργαστούν και να ανταλλάξουν εμπειρίες με μαθητές άλλων σχολείων, όμορων Δήμων. Στο πλαίσιο του Φεστιβάλ τα σχολεία Α/</w:t>
      </w:r>
      <w:proofErr w:type="spellStart"/>
      <w:r>
        <w:t>θμιας</w:t>
      </w:r>
      <w:proofErr w:type="spellEnd"/>
      <w:r>
        <w:t xml:space="preserve"> και Β/</w:t>
      </w:r>
      <w:proofErr w:type="spellStart"/>
      <w:r>
        <w:t>θμιας</w:t>
      </w:r>
      <w:proofErr w:type="spellEnd"/>
      <w:r>
        <w:t xml:space="preserve"> Εκπαίδευσης</w:t>
      </w:r>
      <w:r>
        <w:t>,</w:t>
      </w:r>
      <w:r>
        <w:t xml:space="preserve"> δύνανται να παρουσιάσουν τις δημιουργίες τους και να συμμετέχουν σε ποικίλες δράσεις. </w:t>
      </w:r>
    </w:p>
    <w:p w14:paraId="4E9A3A79" w14:textId="77777777" w:rsidR="00023E3B" w:rsidRPr="006D0BA9" w:rsidRDefault="00023E3B" w:rsidP="00023E3B">
      <w:pPr>
        <w:spacing w:after="0" w:line="240" w:lineRule="auto"/>
        <w:jc w:val="both"/>
        <w:rPr>
          <w:lang w:val="en-US"/>
        </w:rPr>
      </w:pPr>
    </w:p>
    <w:p w14:paraId="52100FBE" w14:textId="77777777" w:rsidR="00023E3B" w:rsidRDefault="00023E3B" w:rsidP="00023E3B">
      <w:pPr>
        <w:spacing w:after="0" w:line="240" w:lineRule="auto"/>
        <w:jc w:val="both"/>
      </w:pPr>
      <w:r>
        <w:t>Αυτός ο θεσμός θα είναι μια ετήσια γιορτή της δημιουργικότητας, παρέχοντας μία μοναδική ευκαιρία για τη μαθητική κοινότητα να εκφραστεί, να εμπνευστεί και να δημιουργήσει σε ένα θετικό και υποστηρικτικό περιβάλλον.</w:t>
      </w:r>
    </w:p>
    <w:p w14:paraId="4D38D718" w14:textId="77777777" w:rsidR="00023E3B" w:rsidRDefault="00023E3B" w:rsidP="00023E3B">
      <w:pPr>
        <w:spacing w:after="0" w:line="240" w:lineRule="auto"/>
        <w:jc w:val="both"/>
      </w:pPr>
    </w:p>
    <w:p w14:paraId="1A94CF8E" w14:textId="285ECDDE" w:rsidR="00023E3B" w:rsidRDefault="00023E3B" w:rsidP="00023E3B">
      <w:pPr>
        <w:spacing w:after="0" w:line="240" w:lineRule="auto"/>
        <w:jc w:val="both"/>
      </w:pPr>
      <w:r>
        <w:t xml:space="preserve">Ο Δήμαρχος </w:t>
      </w:r>
      <w:proofErr w:type="spellStart"/>
      <w:r>
        <w:t>Μινώα</w:t>
      </w:r>
      <w:proofErr w:type="spellEnd"/>
      <w:r>
        <w:t xml:space="preserve"> </w:t>
      </w:r>
      <w:r>
        <w:t>Πεδιάδας</w:t>
      </w:r>
      <w:r>
        <w:t xml:space="preserve"> Βασίλης </w:t>
      </w:r>
      <w:proofErr w:type="spellStart"/>
      <w:r>
        <w:t>Κεγκέρογλου</w:t>
      </w:r>
      <w:proofErr w:type="spellEnd"/>
      <w:r>
        <w:t xml:space="preserve"> ανέφερε:</w:t>
      </w:r>
      <w:r>
        <w:t xml:space="preserve"> «</w:t>
      </w:r>
      <w:r w:rsidR="00331D11">
        <w:t>Θέλουμε τ</w:t>
      </w:r>
      <w:r>
        <w:t xml:space="preserve">ο Μαθητικό Φεστιβάλ Δήμου </w:t>
      </w:r>
      <w:proofErr w:type="spellStart"/>
      <w:r>
        <w:t>Μινώα</w:t>
      </w:r>
      <w:proofErr w:type="spellEnd"/>
      <w:r>
        <w:t xml:space="preserve"> Πεδιάδας να αποτελέσει ξανά ένα φωτεινό σημείο αναφοράς για έναν καλύτερο κόσμο, αναδεικνύοντας τη δύναμη της εκπαίδευσης και της δημιουργίας. Να αποτελέσει μια σημαντική πρωτοβουλία για την ενίσχυση της πολιτιστικής και κοινωνικής σύνδεσης μεταξύ των μαθητών, των οικογενειών τους και της τοπικής </w:t>
      </w:r>
      <w:r>
        <w:t>κοινωνίας</w:t>
      </w:r>
      <w:r>
        <w:t xml:space="preserve">". </w:t>
      </w:r>
    </w:p>
    <w:p w14:paraId="59EB41FE" w14:textId="77777777" w:rsidR="00023E3B" w:rsidRDefault="00023E3B" w:rsidP="00023E3B">
      <w:pPr>
        <w:spacing w:after="0" w:line="240" w:lineRule="auto"/>
        <w:jc w:val="both"/>
      </w:pPr>
    </w:p>
    <w:p w14:paraId="314F8B16" w14:textId="2F1E7619" w:rsidR="00023E3B" w:rsidRPr="00023E3B" w:rsidRDefault="00023E3B" w:rsidP="00023E3B">
      <w:pPr>
        <w:spacing w:after="0" w:line="240" w:lineRule="auto"/>
        <w:jc w:val="both"/>
        <w:rPr>
          <w:b/>
          <w:bCs/>
        </w:rPr>
      </w:pPr>
      <w:r w:rsidRPr="00023E3B">
        <w:rPr>
          <w:b/>
          <w:bCs/>
        </w:rPr>
        <w:t xml:space="preserve">Για περισσότερες πληροφορίες και διευκρινίσεις οι </w:t>
      </w:r>
      <w:r w:rsidRPr="00023E3B">
        <w:rPr>
          <w:b/>
          <w:bCs/>
        </w:rPr>
        <w:t>ενδιαφερόμενοι</w:t>
      </w:r>
      <w:r w:rsidRPr="00023E3B">
        <w:rPr>
          <w:b/>
          <w:bCs/>
        </w:rPr>
        <w:t xml:space="preserve"> </w:t>
      </w:r>
      <w:r w:rsidRPr="00023E3B">
        <w:rPr>
          <w:b/>
          <w:bCs/>
        </w:rPr>
        <w:t>μπορούν</w:t>
      </w:r>
      <w:r w:rsidRPr="00023E3B">
        <w:rPr>
          <w:b/>
          <w:bCs/>
        </w:rPr>
        <w:t xml:space="preserve"> να </w:t>
      </w:r>
      <w:r w:rsidRPr="00023E3B">
        <w:rPr>
          <w:b/>
          <w:bCs/>
        </w:rPr>
        <w:t>απευθύνονται</w:t>
      </w:r>
      <w:r w:rsidRPr="00023E3B">
        <w:rPr>
          <w:b/>
          <w:bCs/>
        </w:rPr>
        <w:t xml:space="preserve"> στα παρακάτω τηλέφωνα:</w:t>
      </w:r>
    </w:p>
    <w:p w14:paraId="7D70F863" w14:textId="77777777" w:rsidR="00023E3B" w:rsidRDefault="00023E3B" w:rsidP="00023E3B">
      <w:pPr>
        <w:spacing w:after="0" w:line="240" w:lineRule="auto"/>
        <w:jc w:val="both"/>
      </w:pPr>
    </w:p>
    <w:p w14:paraId="53978E5A" w14:textId="77777777" w:rsidR="00023E3B" w:rsidRDefault="00023E3B" w:rsidP="00023E3B">
      <w:pPr>
        <w:spacing w:after="0" w:line="240" w:lineRule="auto"/>
        <w:jc w:val="both"/>
      </w:pPr>
      <w:r>
        <w:t xml:space="preserve">   Ψυλλάκης Στέφανος, Αντιδήμαρχος Παιδείας &amp; Αθλητισμού- 6937005192 (stefanospsellakis@hotmail.com)</w:t>
      </w:r>
    </w:p>
    <w:p w14:paraId="6ABCAEF7" w14:textId="783CF7D8" w:rsidR="00272ACF" w:rsidRDefault="00023E3B" w:rsidP="00023E3B">
      <w:pPr>
        <w:spacing w:after="0" w:line="240" w:lineRule="auto"/>
        <w:jc w:val="both"/>
      </w:pPr>
      <w:r>
        <w:t xml:space="preserve">   </w:t>
      </w:r>
      <w:proofErr w:type="spellStart"/>
      <w:r>
        <w:t>Καλυκάκη</w:t>
      </w:r>
      <w:proofErr w:type="spellEnd"/>
      <w:r>
        <w:t xml:space="preserve"> Έφη, Πρόεδρος Δημοτικής Επιτροπής Παιδείας-6986005029 (effrosynikalikaki@gmail.com)</w:t>
      </w: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ED03" w14:textId="77777777" w:rsidR="00C024F1" w:rsidRDefault="00C024F1" w:rsidP="00823EAD">
      <w:pPr>
        <w:spacing w:after="0" w:line="240" w:lineRule="auto"/>
      </w:pPr>
      <w:r>
        <w:separator/>
      </w:r>
    </w:p>
  </w:endnote>
  <w:endnote w:type="continuationSeparator" w:id="0">
    <w:p w14:paraId="566691C5" w14:textId="77777777" w:rsidR="00C024F1" w:rsidRDefault="00C024F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EC96F" w14:textId="77777777" w:rsidR="00C024F1" w:rsidRDefault="00C024F1" w:rsidP="00823EAD">
      <w:pPr>
        <w:spacing w:after="0" w:line="240" w:lineRule="auto"/>
      </w:pPr>
      <w:r>
        <w:separator/>
      </w:r>
    </w:p>
  </w:footnote>
  <w:footnote w:type="continuationSeparator" w:id="0">
    <w:p w14:paraId="4FFBFE20" w14:textId="77777777" w:rsidR="00C024F1" w:rsidRDefault="00C024F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23E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90E6A"/>
    <w:rsid w:val="002C0630"/>
    <w:rsid w:val="002C6303"/>
    <w:rsid w:val="002D40D1"/>
    <w:rsid w:val="002D49A1"/>
    <w:rsid w:val="002D5686"/>
    <w:rsid w:val="002F7002"/>
    <w:rsid w:val="00301083"/>
    <w:rsid w:val="00305DAF"/>
    <w:rsid w:val="00331D11"/>
    <w:rsid w:val="00343B2A"/>
    <w:rsid w:val="003770ED"/>
    <w:rsid w:val="003B30BA"/>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D0BA9"/>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14123"/>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37F3A"/>
    <w:rsid w:val="00B727CF"/>
    <w:rsid w:val="00B7393B"/>
    <w:rsid w:val="00BC2CA8"/>
    <w:rsid w:val="00BD3979"/>
    <w:rsid w:val="00BF7643"/>
    <w:rsid w:val="00C024F1"/>
    <w:rsid w:val="00C22597"/>
    <w:rsid w:val="00C31464"/>
    <w:rsid w:val="00C35771"/>
    <w:rsid w:val="00C93D18"/>
    <w:rsid w:val="00CA58EF"/>
    <w:rsid w:val="00CA6E7D"/>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3118F"/>
    <w:rsid w:val="00E40B56"/>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74</TotalTime>
  <Pages>1</Pages>
  <Words>306</Words>
  <Characters>1653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2025-05-26T10:48:00Z</dcterms:created>
  <dcterms:modified xsi:type="dcterms:W3CDTF">2025-05-26T10:48:00Z</dcterms:modified>
</cp:coreProperties>
</file>