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D68C9" w14:textId="77777777" w:rsidR="00823EAD" w:rsidRPr="001C0F9F" w:rsidRDefault="00167E95" w:rsidP="00823EAD">
      <w:pPr>
        <w:pStyle w:val="a3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inline distT="0" distB="0" distL="0" distR="0" wp14:anchorId="0BD81E53" wp14:editId="7D0FFAF0">
            <wp:extent cx="2349500" cy="96647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500" cy="966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23EAD" w:rsidRPr="001C0F9F">
        <w:rPr>
          <w:rFonts w:ascii="Calibri" w:hAnsi="Calibri" w:cs="Calibri"/>
        </w:rPr>
        <w:t xml:space="preserve">   </w:t>
      </w:r>
    </w:p>
    <w:p w14:paraId="52099F97" w14:textId="77777777" w:rsidR="00823EAD" w:rsidRPr="001C0F9F" w:rsidRDefault="00823EAD" w:rsidP="00823EAD">
      <w:pPr>
        <w:pStyle w:val="a3"/>
        <w:rPr>
          <w:rFonts w:ascii="Calibri" w:hAnsi="Calibri" w:cs="Calibri"/>
          <w:b/>
          <w:sz w:val="22"/>
          <w:szCs w:val="22"/>
        </w:rPr>
      </w:pPr>
    </w:p>
    <w:p w14:paraId="563C4303" w14:textId="77777777" w:rsidR="00823EAD" w:rsidRPr="001C0F9F" w:rsidRDefault="00823EAD" w:rsidP="00823EAD">
      <w:pPr>
        <w:pStyle w:val="a3"/>
        <w:rPr>
          <w:rFonts w:ascii="Calibri" w:hAnsi="Calibri" w:cs="Calibri"/>
          <w:b/>
          <w:sz w:val="22"/>
          <w:szCs w:val="22"/>
          <w:lang w:val="pt-PT"/>
        </w:rPr>
      </w:pPr>
      <w:r w:rsidRPr="001C0F9F">
        <w:rPr>
          <w:rFonts w:ascii="Calibri" w:hAnsi="Calibri" w:cs="Calibri"/>
          <w:b/>
          <w:sz w:val="22"/>
          <w:szCs w:val="22"/>
        </w:rPr>
        <w:t xml:space="preserve">  </w:t>
      </w:r>
    </w:p>
    <w:p w14:paraId="60E3BE27" w14:textId="077F5530" w:rsidR="00823EAD" w:rsidRPr="009F22DF" w:rsidRDefault="005806DE" w:rsidP="00823EAD">
      <w:pPr>
        <w:pStyle w:val="Web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Αρκαλοχώρι</w:t>
      </w:r>
      <w:proofErr w:type="spellEnd"/>
      <w:r>
        <w:rPr>
          <w:rFonts w:ascii="Calibri" w:hAnsi="Calibri" w:cs="Calibri"/>
        </w:rPr>
        <w:t>,</w:t>
      </w:r>
      <w:r w:rsidR="00D80A8E">
        <w:rPr>
          <w:rFonts w:ascii="Calibri" w:hAnsi="Calibri" w:cs="Calibri"/>
        </w:rPr>
        <w:t xml:space="preserve"> </w:t>
      </w:r>
      <w:r w:rsidR="00A002D0">
        <w:rPr>
          <w:rFonts w:ascii="Calibri" w:hAnsi="Calibri" w:cs="Calibri"/>
        </w:rPr>
        <w:t>2</w:t>
      </w:r>
      <w:r w:rsidR="002320E7">
        <w:rPr>
          <w:rFonts w:ascii="Calibri" w:hAnsi="Calibri" w:cs="Calibri"/>
        </w:rPr>
        <w:t>2</w:t>
      </w:r>
      <w:r w:rsidR="004A7D21">
        <w:rPr>
          <w:rFonts w:ascii="Calibri" w:hAnsi="Calibri" w:cs="Calibri"/>
        </w:rPr>
        <w:t>/</w:t>
      </w:r>
      <w:r w:rsidR="00823EAD">
        <w:rPr>
          <w:rFonts w:ascii="Calibri" w:hAnsi="Calibri" w:cs="Calibri"/>
        </w:rPr>
        <w:t xml:space="preserve"> </w:t>
      </w:r>
      <w:r w:rsidR="00AF3A56">
        <w:rPr>
          <w:rFonts w:ascii="Calibri" w:hAnsi="Calibri" w:cs="Calibri"/>
        </w:rPr>
        <w:t>0</w:t>
      </w:r>
      <w:r w:rsidR="003D7AF7">
        <w:rPr>
          <w:rFonts w:ascii="Calibri" w:hAnsi="Calibri" w:cs="Calibri"/>
        </w:rPr>
        <w:t>5</w:t>
      </w:r>
      <w:r>
        <w:rPr>
          <w:rFonts w:ascii="Calibri" w:hAnsi="Calibri" w:cs="Calibri"/>
        </w:rPr>
        <w:t>/202</w:t>
      </w:r>
      <w:r w:rsidR="00AF3A56">
        <w:rPr>
          <w:rFonts w:ascii="Calibri" w:hAnsi="Calibri" w:cs="Calibri"/>
        </w:rPr>
        <w:t>5</w:t>
      </w:r>
    </w:p>
    <w:p w14:paraId="1C02C5DF" w14:textId="77777777" w:rsidR="00823EAD" w:rsidRPr="009F22DF" w:rsidRDefault="00823EAD" w:rsidP="00823EAD">
      <w:pPr>
        <w:pStyle w:val="Web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</w:rPr>
      </w:pPr>
      <w:r w:rsidRPr="009F22DF">
        <w:rPr>
          <w:rFonts w:ascii="Calibri" w:hAnsi="Calibri" w:cs="Calibri"/>
        </w:rPr>
        <w:t>Προς: ΜΜΕ</w:t>
      </w:r>
    </w:p>
    <w:p w14:paraId="65FAE2FC" w14:textId="51165822" w:rsidR="00A34CD5" w:rsidRDefault="00823EAD" w:rsidP="00852E77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ΔΕΛΤΙΟ ΤΥΠΟΥ</w:t>
      </w:r>
    </w:p>
    <w:p w14:paraId="3402D0A2" w14:textId="77777777" w:rsidR="001D715B" w:rsidRPr="00A34CD5" w:rsidRDefault="001D715B" w:rsidP="00852E77">
      <w:pPr>
        <w:spacing w:after="0" w:line="240" w:lineRule="auto"/>
        <w:jc w:val="center"/>
        <w:rPr>
          <w:b/>
          <w:sz w:val="28"/>
        </w:rPr>
      </w:pPr>
    </w:p>
    <w:p w14:paraId="1A8D9D08" w14:textId="7296DD0B" w:rsidR="00A002D0" w:rsidRPr="001227C2" w:rsidRDefault="00A002D0" w:rsidP="00A002D0">
      <w:pPr>
        <w:spacing w:after="0" w:line="240" w:lineRule="auto"/>
        <w:rPr>
          <w:b/>
          <w:bCs/>
        </w:rPr>
      </w:pPr>
      <w:r>
        <w:rPr>
          <w:b/>
          <w:bCs/>
        </w:rPr>
        <w:t>Δ</w:t>
      </w:r>
      <w:r w:rsidRPr="00A002D0">
        <w:rPr>
          <w:b/>
          <w:bCs/>
        </w:rPr>
        <w:t xml:space="preserve">ιαβούλευση για το Στάδιο 3 του Σχεδίου Βιώσιμης Αστικής Κινητικότητας στο Δήμο </w:t>
      </w:r>
      <w:proofErr w:type="spellStart"/>
      <w:r w:rsidRPr="00A002D0">
        <w:rPr>
          <w:b/>
          <w:bCs/>
        </w:rPr>
        <w:t>Μινώα</w:t>
      </w:r>
      <w:proofErr w:type="spellEnd"/>
      <w:r w:rsidRPr="00A002D0">
        <w:rPr>
          <w:b/>
          <w:bCs/>
        </w:rPr>
        <w:t xml:space="preserve"> Πεδιάδας </w:t>
      </w:r>
      <w:r>
        <w:t>-</w:t>
      </w:r>
      <w:r w:rsidRPr="001227C2">
        <w:rPr>
          <w:b/>
          <w:bCs/>
        </w:rPr>
        <w:t>Την Τρίτη 27 Μαΐου 2025 στο Δημοτικό Κατάστημα</w:t>
      </w:r>
      <w:r w:rsidR="001227C2" w:rsidRPr="001227C2">
        <w:rPr>
          <w:b/>
          <w:bCs/>
        </w:rPr>
        <w:t xml:space="preserve"> </w:t>
      </w:r>
      <w:proofErr w:type="spellStart"/>
      <w:r w:rsidR="001227C2" w:rsidRPr="001227C2">
        <w:rPr>
          <w:b/>
          <w:bCs/>
        </w:rPr>
        <w:t>Αρκαλοχωρίου</w:t>
      </w:r>
      <w:proofErr w:type="spellEnd"/>
    </w:p>
    <w:p w14:paraId="74B2014B" w14:textId="45CE08DC" w:rsidR="00A002D0" w:rsidRPr="00A002D0" w:rsidRDefault="00A002D0" w:rsidP="00A002D0">
      <w:pPr>
        <w:spacing w:after="0" w:line="240" w:lineRule="auto"/>
        <w:jc w:val="both"/>
        <w:rPr>
          <w:b/>
          <w:bCs/>
        </w:rPr>
      </w:pPr>
    </w:p>
    <w:p w14:paraId="3F21AE51" w14:textId="77777777" w:rsidR="00A002D0" w:rsidRPr="00A002D0" w:rsidRDefault="00A002D0" w:rsidP="00A002D0">
      <w:pPr>
        <w:tabs>
          <w:tab w:val="left" w:pos="2688"/>
        </w:tabs>
        <w:spacing w:after="0" w:line="240" w:lineRule="auto"/>
        <w:jc w:val="both"/>
      </w:pPr>
    </w:p>
    <w:p w14:paraId="5FA7BFA5" w14:textId="283CD289" w:rsidR="00A002D0" w:rsidRDefault="00A002D0" w:rsidP="001227C2">
      <w:pPr>
        <w:spacing w:after="0" w:line="240" w:lineRule="auto"/>
        <w:jc w:val="both"/>
      </w:pPr>
      <w:r>
        <w:t xml:space="preserve">Ο Δήμος </w:t>
      </w:r>
      <w:proofErr w:type="spellStart"/>
      <w:r>
        <w:t>Μινώα</w:t>
      </w:r>
      <w:proofErr w:type="spellEnd"/>
      <w:r>
        <w:t xml:space="preserve"> Πεδιάδας προσκαλεί τους ενδιαφερόμενους</w:t>
      </w:r>
      <w:r w:rsidR="002320E7">
        <w:t>,</w:t>
      </w:r>
      <w:r>
        <w:t xml:space="preserve"> να συμμετάσχουν στη δια ζώσης διαβούλευση στο πλαίσιο της εκπόνησης του Σχεδίου Βιώσιμης Αστικής</w:t>
      </w:r>
      <w:r w:rsidR="001227C2">
        <w:t xml:space="preserve"> </w:t>
      </w:r>
      <w:r>
        <w:t>Κινητικότητας (ΣΒΑΚ)</w:t>
      </w:r>
      <w:r w:rsidR="002320E7">
        <w:t xml:space="preserve"> </w:t>
      </w:r>
      <w:r>
        <w:t>και συγκεκριμένα για το Στάδιο 3 της Φάσης Ανάπτυξης, που αφορά:</w:t>
      </w:r>
    </w:p>
    <w:p w14:paraId="546528FF" w14:textId="77777777" w:rsidR="00A002D0" w:rsidRDefault="00A002D0" w:rsidP="001227C2">
      <w:pPr>
        <w:spacing w:after="0" w:line="240" w:lineRule="auto"/>
        <w:jc w:val="both"/>
      </w:pPr>
    </w:p>
    <w:p w14:paraId="417018B9" w14:textId="41D9400D" w:rsidR="00A002D0" w:rsidRPr="002320E7" w:rsidRDefault="00A002D0" w:rsidP="001227C2">
      <w:pPr>
        <w:spacing w:after="0" w:line="240" w:lineRule="auto"/>
        <w:jc w:val="both"/>
        <w:rPr>
          <w:b/>
          <w:bCs/>
        </w:rPr>
      </w:pPr>
      <w:r w:rsidRPr="002320E7">
        <w:rPr>
          <w:b/>
          <w:bCs/>
        </w:rPr>
        <w:t>- Την ανάπτυξη και τον προσδιορισμό του οράματος, των προτεραιοτήτων και</w:t>
      </w:r>
    </w:p>
    <w:p w14:paraId="04714DBF" w14:textId="45196A18" w:rsidR="00A002D0" w:rsidRPr="002320E7" w:rsidRDefault="00A002D0" w:rsidP="001227C2">
      <w:pPr>
        <w:spacing w:after="0" w:line="240" w:lineRule="auto"/>
        <w:jc w:val="both"/>
        <w:rPr>
          <w:b/>
          <w:bCs/>
        </w:rPr>
      </w:pPr>
      <w:r w:rsidRPr="002320E7">
        <w:rPr>
          <w:b/>
          <w:bCs/>
        </w:rPr>
        <w:t>των στόχων του σχεδίου</w:t>
      </w:r>
    </w:p>
    <w:p w14:paraId="573B3981" w14:textId="7B07FE25" w:rsidR="00A002D0" w:rsidRPr="002320E7" w:rsidRDefault="00A002D0" w:rsidP="001227C2">
      <w:pPr>
        <w:spacing w:after="0" w:line="240" w:lineRule="auto"/>
        <w:jc w:val="both"/>
        <w:rPr>
          <w:b/>
          <w:bCs/>
        </w:rPr>
      </w:pPr>
      <w:r w:rsidRPr="002320E7">
        <w:rPr>
          <w:b/>
          <w:bCs/>
        </w:rPr>
        <w:t>- Τον καθορισμό μετρήσιμων στόχων και του χρονοδιαγράμματος υλοποίησης</w:t>
      </w:r>
    </w:p>
    <w:p w14:paraId="50A45A22" w14:textId="00833874" w:rsidR="00A002D0" w:rsidRPr="002320E7" w:rsidRDefault="00A002D0" w:rsidP="001227C2">
      <w:pPr>
        <w:spacing w:after="0" w:line="240" w:lineRule="auto"/>
        <w:jc w:val="both"/>
        <w:rPr>
          <w:b/>
          <w:bCs/>
        </w:rPr>
      </w:pPr>
      <w:r w:rsidRPr="002320E7">
        <w:rPr>
          <w:b/>
          <w:bCs/>
        </w:rPr>
        <w:t xml:space="preserve"> -Τη διαμόρφωση του οριστικού σεναρίου κινητικότητας για το </w:t>
      </w:r>
      <w:proofErr w:type="spellStart"/>
      <w:r w:rsidRPr="002320E7">
        <w:rPr>
          <w:b/>
          <w:bCs/>
        </w:rPr>
        <w:t>Αρκαλοχώρι</w:t>
      </w:r>
      <w:proofErr w:type="spellEnd"/>
      <w:r w:rsidRPr="002320E7">
        <w:rPr>
          <w:b/>
          <w:bCs/>
        </w:rPr>
        <w:t>.</w:t>
      </w:r>
    </w:p>
    <w:p w14:paraId="06B9C480" w14:textId="77777777" w:rsidR="00A002D0" w:rsidRPr="00A002D0" w:rsidRDefault="00A002D0" w:rsidP="001227C2">
      <w:pPr>
        <w:spacing w:after="0" w:line="240" w:lineRule="auto"/>
        <w:jc w:val="both"/>
      </w:pPr>
    </w:p>
    <w:p w14:paraId="040421FB" w14:textId="51A9011A" w:rsidR="00A002D0" w:rsidRDefault="00A002D0" w:rsidP="001227C2">
      <w:pPr>
        <w:spacing w:after="0" w:line="240" w:lineRule="auto"/>
        <w:jc w:val="both"/>
      </w:pPr>
      <w:r>
        <w:t>Η διαβούλευση αποτελεί κρίσιμο βήμα για τη διασφάλιση ότι το τελικό σχέδιο Κινητικότητας</w:t>
      </w:r>
      <w:r w:rsidRPr="00A002D0">
        <w:t>,</w:t>
      </w:r>
      <w:r>
        <w:t xml:space="preserve"> ανταποκρίνεται στις ανάγκες και τις προτεραιότητες της τοπικής κοινωνίας και βασίζεται στη </w:t>
      </w:r>
      <w:proofErr w:type="spellStart"/>
      <w:r>
        <w:t>συμμετοχικότητα</w:t>
      </w:r>
      <w:proofErr w:type="spellEnd"/>
      <w:r>
        <w:t xml:space="preserve"> και τον ρεαλισμό.</w:t>
      </w:r>
    </w:p>
    <w:p w14:paraId="1103F687" w14:textId="77777777" w:rsidR="00A002D0" w:rsidRDefault="00A002D0" w:rsidP="001227C2">
      <w:pPr>
        <w:spacing w:after="0" w:line="240" w:lineRule="auto"/>
        <w:jc w:val="both"/>
      </w:pPr>
    </w:p>
    <w:p w14:paraId="48D967B1" w14:textId="5B9C29FF" w:rsidR="00A002D0" w:rsidRPr="001227C2" w:rsidRDefault="00A002D0" w:rsidP="001227C2">
      <w:pPr>
        <w:spacing w:after="0" w:line="240" w:lineRule="auto"/>
        <w:jc w:val="both"/>
        <w:rPr>
          <w:b/>
          <w:bCs/>
        </w:rPr>
      </w:pPr>
      <w:r w:rsidRPr="001227C2">
        <w:rPr>
          <w:b/>
          <w:bCs/>
        </w:rPr>
        <w:t xml:space="preserve">Η παρουσίαση θα πραγματοποιηθεί στο Δημοτικό Κατάστημα </w:t>
      </w:r>
      <w:proofErr w:type="spellStart"/>
      <w:r w:rsidRPr="001227C2">
        <w:rPr>
          <w:b/>
          <w:bCs/>
        </w:rPr>
        <w:t>Αρκαλοχωρίου</w:t>
      </w:r>
      <w:proofErr w:type="spellEnd"/>
      <w:r w:rsidRPr="001227C2">
        <w:rPr>
          <w:b/>
          <w:bCs/>
        </w:rPr>
        <w:t>, την Τρίτη 27 Μαΐου 2025 και ώρα 12:00 μ.μ.</w:t>
      </w:r>
    </w:p>
    <w:p w14:paraId="576BDAA6" w14:textId="77777777" w:rsidR="00A002D0" w:rsidRDefault="00A002D0" w:rsidP="001227C2">
      <w:pPr>
        <w:spacing w:after="0" w:line="240" w:lineRule="auto"/>
        <w:jc w:val="both"/>
      </w:pPr>
    </w:p>
    <w:p w14:paraId="5FAFFAFA" w14:textId="6395C09D" w:rsidR="00A002D0" w:rsidRDefault="00A002D0" w:rsidP="001227C2">
      <w:pPr>
        <w:spacing w:after="0" w:line="240" w:lineRule="auto"/>
        <w:jc w:val="both"/>
      </w:pPr>
      <w:r>
        <w:t xml:space="preserve">Η συμβολή </w:t>
      </w:r>
      <w:r w:rsidR="001227C2">
        <w:t xml:space="preserve">όλων </w:t>
      </w:r>
      <w:r>
        <w:t>είναι ιδιαίτερα σημαντική</w:t>
      </w:r>
      <w:r w:rsidR="001227C2">
        <w:t xml:space="preserve"> καθώς ο</w:t>
      </w:r>
      <w:r>
        <w:t>ι απόψεις και οι προτάσεις που θα</w:t>
      </w:r>
    </w:p>
    <w:p w14:paraId="7D3C3F81" w14:textId="735FAA17" w:rsidR="00A002D0" w:rsidRDefault="00A002D0" w:rsidP="001227C2">
      <w:pPr>
        <w:spacing w:after="0" w:line="240" w:lineRule="auto"/>
        <w:jc w:val="both"/>
      </w:pPr>
      <w:r>
        <w:t>κατατεθούν θα ληφθούν υπόψ</w:t>
      </w:r>
      <w:r w:rsidR="001227C2">
        <w:t>ιν,</w:t>
      </w:r>
      <w:r>
        <w:t xml:space="preserve"> στη διαμόρφωση της τελικής στρατηγικής</w:t>
      </w:r>
    </w:p>
    <w:p w14:paraId="0B5D2D48" w14:textId="77777777" w:rsidR="00A002D0" w:rsidRDefault="00A002D0" w:rsidP="001227C2">
      <w:pPr>
        <w:spacing w:after="0" w:line="240" w:lineRule="auto"/>
        <w:jc w:val="both"/>
      </w:pPr>
      <w:r>
        <w:t xml:space="preserve">κινητικότητας για τον Δήμο </w:t>
      </w:r>
      <w:proofErr w:type="spellStart"/>
      <w:r>
        <w:t>Μινώα</w:t>
      </w:r>
      <w:proofErr w:type="spellEnd"/>
      <w:r>
        <w:t xml:space="preserve"> Πεδιάδας.</w:t>
      </w:r>
    </w:p>
    <w:p w14:paraId="6DBD22A9" w14:textId="77777777" w:rsidR="001227C2" w:rsidRDefault="001227C2" w:rsidP="001227C2">
      <w:pPr>
        <w:spacing w:after="0" w:line="240" w:lineRule="auto"/>
        <w:jc w:val="both"/>
      </w:pPr>
    </w:p>
    <w:p w14:paraId="109EC88C" w14:textId="77777777" w:rsidR="00A002D0" w:rsidRDefault="00A002D0" w:rsidP="001227C2">
      <w:pPr>
        <w:spacing w:after="0" w:line="240" w:lineRule="auto"/>
        <w:jc w:val="both"/>
      </w:pPr>
      <w:r>
        <w:t>Για πληροφορίες σχετικά με τις μέχρι τώρα ενέργειες επισκεφθείτε την επίσημη</w:t>
      </w:r>
    </w:p>
    <w:p w14:paraId="7828E89F" w14:textId="49C13EC2" w:rsidR="00A002D0" w:rsidRDefault="00A002D0" w:rsidP="001227C2">
      <w:pPr>
        <w:spacing w:after="0" w:line="240" w:lineRule="auto"/>
        <w:jc w:val="both"/>
      </w:pPr>
      <w:r>
        <w:t>ιστοσελίδα του ΣΒΑΚ:</w:t>
      </w:r>
      <w:r w:rsidR="001227C2">
        <w:t xml:space="preserve"> </w:t>
      </w:r>
      <w:r>
        <w:t>https://svakminoapediadas.gr/</w:t>
      </w:r>
    </w:p>
    <w:p w14:paraId="20BEEE6F" w14:textId="2CFA8B57" w:rsidR="00A34CD5" w:rsidRDefault="00A34CD5" w:rsidP="001227C2">
      <w:pPr>
        <w:spacing w:after="0" w:line="240" w:lineRule="auto"/>
        <w:jc w:val="both"/>
      </w:pPr>
    </w:p>
    <w:sectPr w:rsidR="00A34CD5" w:rsidSect="00A34C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43C1DB" w14:textId="77777777" w:rsidR="0056394B" w:rsidRDefault="0056394B" w:rsidP="00823EAD">
      <w:pPr>
        <w:spacing w:after="0" w:line="240" w:lineRule="auto"/>
      </w:pPr>
      <w:r>
        <w:separator/>
      </w:r>
    </w:p>
  </w:endnote>
  <w:endnote w:type="continuationSeparator" w:id="0">
    <w:p w14:paraId="05E203F8" w14:textId="77777777" w:rsidR="0056394B" w:rsidRDefault="0056394B" w:rsidP="00823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40C6B" w14:textId="77777777" w:rsidR="001D0626" w:rsidRDefault="001D062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A90777" w14:textId="77777777" w:rsidR="00823EAD" w:rsidRPr="00823EAD" w:rsidRDefault="00823EAD" w:rsidP="00823EAD">
    <w:pPr>
      <w:pBdr>
        <w:top w:val="single" w:sz="4" w:space="1" w:color="auto"/>
      </w:pBdr>
      <w:shd w:val="clear" w:color="auto" w:fill="FFFFFF"/>
      <w:spacing w:after="0" w:line="240" w:lineRule="auto"/>
      <w:jc w:val="center"/>
      <w:rPr>
        <w:rFonts w:cs="Calibri"/>
        <w:sz w:val="18"/>
        <w:szCs w:val="24"/>
      </w:rPr>
    </w:pPr>
    <w:r w:rsidRPr="00823EAD">
      <w:rPr>
        <w:rFonts w:cs="Calibri"/>
        <w:bCs/>
        <w:sz w:val="18"/>
        <w:szCs w:val="24"/>
      </w:rPr>
      <w:t>ΓΡΑΦΕΙΟ ΔΗΜΑΡΧΟΥ</w:t>
    </w:r>
  </w:p>
  <w:p w14:paraId="4F9048C1" w14:textId="2273302E" w:rsidR="00823EAD" w:rsidRPr="001D0626" w:rsidRDefault="00823EAD" w:rsidP="00823EAD">
    <w:pPr>
      <w:pBdr>
        <w:top w:val="single" w:sz="4" w:space="1" w:color="auto"/>
      </w:pBdr>
      <w:shd w:val="clear" w:color="auto" w:fill="FFFFFF"/>
      <w:spacing w:after="0" w:line="240" w:lineRule="auto"/>
      <w:jc w:val="center"/>
      <w:rPr>
        <w:rFonts w:cs="Calibri"/>
        <w:sz w:val="18"/>
        <w:szCs w:val="24"/>
      </w:rPr>
    </w:pPr>
    <w:proofErr w:type="spellStart"/>
    <w:r w:rsidRPr="00823EAD">
      <w:rPr>
        <w:rFonts w:cs="Calibri"/>
        <w:sz w:val="18"/>
        <w:szCs w:val="24"/>
      </w:rPr>
      <w:t>Τηλ</w:t>
    </w:r>
    <w:proofErr w:type="spellEnd"/>
    <w:r w:rsidRPr="00823EAD">
      <w:rPr>
        <w:rFonts w:cs="Calibri"/>
        <w:sz w:val="18"/>
        <w:szCs w:val="24"/>
      </w:rPr>
      <w:t xml:space="preserve">: 28913-40335 </w:t>
    </w:r>
  </w:p>
  <w:p w14:paraId="6D43FCDC" w14:textId="77777777" w:rsidR="00823EAD" w:rsidRPr="00823EAD" w:rsidRDefault="00823EAD" w:rsidP="00823EAD">
    <w:pPr>
      <w:pStyle w:val="a5"/>
      <w:pBdr>
        <w:top w:val="single" w:sz="4" w:space="1" w:color="auto"/>
      </w:pBdr>
      <w:jc w:val="center"/>
      <w:rPr>
        <w:sz w:val="16"/>
      </w:rPr>
    </w:pPr>
    <w:r w:rsidRPr="00823EAD">
      <w:rPr>
        <w:rFonts w:cs="Calibri"/>
        <w:sz w:val="18"/>
        <w:szCs w:val="24"/>
        <w:lang w:val="en-US"/>
      </w:rPr>
      <w:t>Email</w:t>
    </w:r>
    <w:r w:rsidRPr="00823EAD">
      <w:rPr>
        <w:rFonts w:cs="Calibri"/>
        <w:sz w:val="18"/>
        <w:szCs w:val="24"/>
      </w:rPr>
      <w:t xml:space="preserve">: </w:t>
    </w:r>
    <w:hyperlink r:id="rId1" w:history="1">
      <w:r w:rsidRPr="00823EAD">
        <w:rPr>
          <w:rStyle w:val="-"/>
          <w:rFonts w:cs="Calibri"/>
          <w:sz w:val="16"/>
          <w:szCs w:val="24"/>
          <w:lang w:val="en-US"/>
        </w:rPr>
        <w:t>minoa</w:t>
      </w:r>
      <w:r w:rsidRPr="00823EAD">
        <w:rPr>
          <w:rStyle w:val="-"/>
          <w:rFonts w:cs="Calibri"/>
          <w:sz w:val="16"/>
          <w:szCs w:val="24"/>
        </w:rPr>
        <w:t>@</w:t>
      </w:r>
      <w:r w:rsidRPr="00823EAD">
        <w:rPr>
          <w:rStyle w:val="-"/>
          <w:rFonts w:cs="Calibri"/>
          <w:sz w:val="16"/>
          <w:szCs w:val="24"/>
          <w:lang w:val="en-US"/>
        </w:rPr>
        <w:t>minoapediadas</w:t>
      </w:r>
      <w:r w:rsidRPr="00823EAD">
        <w:rPr>
          <w:rStyle w:val="-"/>
          <w:rFonts w:cs="Calibri"/>
          <w:sz w:val="16"/>
          <w:szCs w:val="24"/>
        </w:rPr>
        <w:t>.</w:t>
      </w:r>
      <w:r w:rsidRPr="00823EAD">
        <w:rPr>
          <w:rStyle w:val="-"/>
          <w:rFonts w:cs="Calibri"/>
          <w:sz w:val="16"/>
          <w:szCs w:val="24"/>
          <w:lang w:val="en-US"/>
        </w:rPr>
        <w:t>gr</w:t>
      </w:r>
    </w:hyperlink>
  </w:p>
  <w:p w14:paraId="64488193" w14:textId="77777777" w:rsidR="00823EAD" w:rsidRDefault="00823EAD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119DF" w14:textId="77777777" w:rsidR="001D0626" w:rsidRDefault="001D062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983B3D" w14:textId="77777777" w:rsidR="0056394B" w:rsidRDefault="0056394B" w:rsidP="00823EAD">
      <w:pPr>
        <w:spacing w:after="0" w:line="240" w:lineRule="auto"/>
      </w:pPr>
      <w:r>
        <w:separator/>
      </w:r>
    </w:p>
  </w:footnote>
  <w:footnote w:type="continuationSeparator" w:id="0">
    <w:p w14:paraId="573B1186" w14:textId="77777777" w:rsidR="0056394B" w:rsidRDefault="0056394B" w:rsidP="00823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63EA48" w14:textId="77777777" w:rsidR="001D0626" w:rsidRDefault="001D062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37BF5F" w14:textId="77777777" w:rsidR="001D0626" w:rsidRDefault="001D062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D6FC2A" w14:textId="77777777" w:rsidR="001D0626" w:rsidRDefault="001D062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ED3DE9"/>
    <w:multiLevelType w:val="multilevel"/>
    <w:tmpl w:val="B7B4F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439623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BFE"/>
    <w:rsid w:val="0001503B"/>
    <w:rsid w:val="0006275C"/>
    <w:rsid w:val="00062960"/>
    <w:rsid w:val="000809CF"/>
    <w:rsid w:val="000A297A"/>
    <w:rsid w:val="000A733B"/>
    <w:rsid w:val="000C124F"/>
    <w:rsid w:val="000C7EF8"/>
    <w:rsid w:val="000D5B9E"/>
    <w:rsid w:val="000F54B6"/>
    <w:rsid w:val="001227C2"/>
    <w:rsid w:val="00151922"/>
    <w:rsid w:val="00151AA7"/>
    <w:rsid w:val="001545DE"/>
    <w:rsid w:val="00154C6E"/>
    <w:rsid w:val="00163216"/>
    <w:rsid w:val="00163BCA"/>
    <w:rsid w:val="00167E95"/>
    <w:rsid w:val="001C5882"/>
    <w:rsid w:val="001D0626"/>
    <w:rsid w:val="001D1997"/>
    <w:rsid w:val="001D715B"/>
    <w:rsid w:val="001E390C"/>
    <w:rsid w:val="00206866"/>
    <w:rsid w:val="002320E7"/>
    <w:rsid w:val="0025091A"/>
    <w:rsid w:val="00254D42"/>
    <w:rsid w:val="0025746A"/>
    <w:rsid w:val="00272ACF"/>
    <w:rsid w:val="00286D56"/>
    <w:rsid w:val="00290E6A"/>
    <w:rsid w:val="002B7CF8"/>
    <w:rsid w:val="002C0630"/>
    <w:rsid w:val="002C6303"/>
    <w:rsid w:val="002D40D1"/>
    <w:rsid w:val="002D49A1"/>
    <w:rsid w:val="002D5686"/>
    <w:rsid w:val="002F571E"/>
    <w:rsid w:val="002F7002"/>
    <w:rsid w:val="00301083"/>
    <w:rsid w:val="00305DAF"/>
    <w:rsid w:val="00343B2A"/>
    <w:rsid w:val="003731D1"/>
    <w:rsid w:val="003770ED"/>
    <w:rsid w:val="003B30BA"/>
    <w:rsid w:val="003D7AF7"/>
    <w:rsid w:val="00420869"/>
    <w:rsid w:val="00423A20"/>
    <w:rsid w:val="00423ED6"/>
    <w:rsid w:val="0042585B"/>
    <w:rsid w:val="0044530E"/>
    <w:rsid w:val="00466225"/>
    <w:rsid w:val="00474FD8"/>
    <w:rsid w:val="00497FFE"/>
    <w:rsid w:val="004A3405"/>
    <w:rsid w:val="004A7D21"/>
    <w:rsid w:val="004B0B3E"/>
    <w:rsid w:val="004C4DFA"/>
    <w:rsid w:val="004D2999"/>
    <w:rsid w:val="004D6B02"/>
    <w:rsid w:val="004F59FA"/>
    <w:rsid w:val="00504EDE"/>
    <w:rsid w:val="00507F17"/>
    <w:rsid w:val="00510B00"/>
    <w:rsid w:val="0051373E"/>
    <w:rsid w:val="00517D93"/>
    <w:rsid w:val="00530C87"/>
    <w:rsid w:val="0053107E"/>
    <w:rsid w:val="00536693"/>
    <w:rsid w:val="005428AF"/>
    <w:rsid w:val="0056394B"/>
    <w:rsid w:val="0057625A"/>
    <w:rsid w:val="005806DE"/>
    <w:rsid w:val="00594137"/>
    <w:rsid w:val="005B326C"/>
    <w:rsid w:val="005B41F2"/>
    <w:rsid w:val="005C0013"/>
    <w:rsid w:val="005D7379"/>
    <w:rsid w:val="005E6E9D"/>
    <w:rsid w:val="00607A24"/>
    <w:rsid w:val="0064174D"/>
    <w:rsid w:val="00657427"/>
    <w:rsid w:val="00670489"/>
    <w:rsid w:val="006957D8"/>
    <w:rsid w:val="006B23DE"/>
    <w:rsid w:val="006B43AD"/>
    <w:rsid w:val="006D07AE"/>
    <w:rsid w:val="006D5476"/>
    <w:rsid w:val="006F208A"/>
    <w:rsid w:val="006F512A"/>
    <w:rsid w:val="00700044"/>
    <w:rsid w:val="00720F6A"/>
    <w:rsid w:val="00721B7F"/>
    <w:rsid w:val="00733CA5"/>
    <w:rsid w:val="00736A96"/>
    <w:rsid w:val="00736F82"/>
    <w:rsid w:val="0075134D"/>
    <w:rsid w:val="007814EF"/>
    <w:rsid w:val="0078700F"/>
    <w:rsid w:val="007A1295"/>
    <w:rsid w:val="007A3BFE"/>
    <w:rsid w:val="007C0E8C"/>
    <w:rsid w:val="007C3332"/>
    <w:rsid w:val="007D195E"/>
    <w:rsid w:val="007F32DB"/>
    <w:rsid w:val="008014D8"/>
    <w:rsid w:val="0080173E"/>
    <w:rsid w:val="0081278B"/>
    <w:rsid w:val="00823EAD"/>
    <w:rsid w:val="008522E6"/>
    <w:rsid w:val="00852E77"/>
    <w:rsid w:val="0085347D"/>
    <w:rsid w:val="00881202"/>
    <w:rsid w:val="008907D2"/>
    <w:rsid w:val="008B2D77"/>
    <w:rsid w:val="008B68D7"/>
    <w:rsid w:val="008C6907"/>
    <w:rsid w:val="008D07D4"/>
    <w:rsid w:val="008D080B"/>
    <w:rsid w:val="008F131D"/>
    <w:rsid w:val="008F1A0E"/>
    <w:rsid w:val="008F5FFE"/>
    <w:rsid w:val="008F613E"/>
    <w:rsid w:val="00912B06"/>
    <w:rsid w:val="00940BDA"/>
    <w:rsid w:val="00952DCB"/>
    <w:rsid w:val="00990A89"/>
    <w:rsid w:val="00991E9B"/>
    <w:rsid w:val="009929A0"/>
    <w:rsid w:val="009C57C6"/>
    <w:rsid w:val="009D5565"/>
    <w:rsid w:val="00A002D0"/>
    <w:rsid w:val="00A10652"/>
    <w:rsid w:val="00A16B0B"/>
    <w:rsid w:val="00A34C03"/>
    <w:rsid w:val="00A34CD5"/>
    <w:rsid w:val="00A363EC"/>
    <w:rsid w:val="00A90FD5"/>
    <w:rsid w:val="00AB1959"/>
    <w:rsid w:val="00AB7F63"/>
    <w:rsid w:val="00AC2F67"/>
    <w:rsid w:val="00AD1BAE"/>
    <w:rsid w:val="00AD2CFE"/>
    <w:rsid w:val="00AE024A"/>
    <w:rsid w:val="00AE3879"/>
    <w:rsid w:val="00AF3A56"/>
    <w:rsid w:val="00B31EE4"/>
    <w:rsid w:val="00B36AA1"/>
    <w:rsid w:val="00B37078"/>
    <w:rsid w:val="00B6156D"/>
    <w:rsid w:val="00B727CF"/>
    <w:rsid w:val="00B7393B"/>
    <w:rsid w:val="00BC2CA8"/>
    <w:rsid w:val="00BD1411"/>
    <w:rsid w:val="00BD3979"/>
    <w:rsid w:val="00BF7643"/>
    <w:rsid w:val="00C22597"/>
    <w:rsid w:val="00C31464"/>
    <w:rsid w:val="00C35771"/>
    <w:rsid w:val="00C35A70"/>
    <w:rsid w:val="00C93D18"/>
    <w:rsid w:val="00CA58EF"/>
    <w:rsid w:val="00CA6E7D"/>
    <w:rsid w:val="00CD3404"/>
    <w:rsid w:val="00CD54C6"/>
    <w:rsid w:val="00CE3EEC"/>
    <w:rsid w:val="00CF1ABA"/>
    <w:rsid w:val="00CF5BE4"/>
    <w:rsid w:val="00D02920"/>
    <w:rsid w:val="00D12F62"/>
    <w:rsid w:val="00D53D2C"/>
    <w:rsid w:val="00D67FF3"/>
    <w:rsid w:val="00D80A8E"/>
    <w:rsid w:val="00D909C2"/>
    <w:rsid w:val="00D949B3"/>
    <w:rsid w:val="00DC37DC"/>
    <w:rsid w:val="00DF207A"/>
    <w:rsid w:val="00E1387F"/>
    <w:rsid w:val="00E200F6"/>
    <w:rsid w:val="00E23492"/>
    <w:rsid w:val="00E3118F"/>
    <w:rsid w:val="00E40B56"/>
    <w:rsid w:val="00E60C4D"/>
    <w:rsid w:val="00E62CE6"/>
    <w:rsid w:val="00E63FF7"/>
    <w:rsid w:val="00E64EA3"/>
    <w:rsid w:val="00E65B52"/>
    <w:rsid w:val="00EB2755"/>
    <w:rsid w:val="00EB64D1"/>
    <w:rsid w:val="00EE290A"/>
    <w:rsid w:val="00EF404A"/>
    <w:rsid w:val="00F071E9"/>
    <w:rsid w:val="00F073F9"/>
    <w:rsid w:val="00F32BD4"/>
    <w:rsid w:val="00FA118F"/>
    <w:rsid w:val="00FA65E9"/>
    <w:rsid w:val="00FB3EAC"/>
    <w:rsid w:val="00FC2325"/>
    <w:rsid w:val="00FD3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0C27A"/>
  <w15:docId w15:val="{8255F2E0-3C1E-4B81-B01F-209491739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02D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Char"/>
    <w:qFormat/>
    <w:rsid w:val="00823EAD"/>
    <w:pPr>
      <w:keepNext/>
      <w:tabs>
        <w:tab w:val="num" w:pos="0"/>
      </w:tabs>
      <w:suppressAutoHyphens/>
      <w:spacing w:after="0" w:line="360" w:lineRule="auto"/>
      <w:ind w:left="432" w:hanging="432"/>
      <w:jc w:val="center"/>
      <w:outlineLvl w:val="0"/>
    </w:pPr>
    <w:rPr>
      <w:rFonts w:ascii="Times New Roman" w:eastAsia="Times New Roman" w:hAnsi="Times New Roman"/>
      <w:b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823E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styleId="a3">
    <w:name w:val="header"/>
    <w:basedOn w:val="a"/>
    <w:link w:val="Char"/>
    <w:rsid w:val="00823EA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customStyle="1" w:styleId="Char">
    <w:name w:val="Κεφαλίδα Char"/>
    <w:basedOn w:val="a0"/>
    <w:link w:val="a3"/>
    <w:rsid w:val="00823EAD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Balloon Text"/>
    <w:basedOn w:val="a"/>
    <w:link w:val="Char0"/>
    <w:uiPriority w:val="99"/>
    <w:semiHidden/>
    <w:unhideWhenUsed/>
    <w:rsid w:val="00823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823EAD"/>
    <w:rPr>
      <w:rFonts w:ascii="Tahoma" w:eastAsia="Calibri" w:hAnsi="Tahoma" w:cs="Tahoma"/>
      <w:sz w:val="16"/>
      <w:szCs w:val="16"/>
    </w:rPr>
  </w:style>
  <w:style w:type="paragraph" w:styleId="a5">
    <w:name w:val="footer"/>
    <w:basedOn w:val="a"/>
    <w:link w:val="Char1"/>
    <w:uiPriority w:val="99"/>
    <w:unhideWhenUsed/>
    <w:rsid w:val="00823EA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823EAD"/>
    <w:rPr>
      <w:rFonts w:ascii="Calibri" w:eastAsia="Calibri" w:hAnsi="Calibri" w:cs="Times New Roman"/>
    </w:rPr>
  </w:style>
  <w:style w:type="character" w:customStyle="1" w:styleId="1Char">
    <w:name w:val="Επικεφαλίδα 1 Char"/>
    <w:basedOn w:val="a0"/>
    <w:link w:val="1"/>
    <w:rsid w:val="00823EAD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styleId="-">
    <w:name w:val="Hyperlink"/>
    <w:basedOn w:val="a0"/>
    <w:uiPriority w:val="99"/>
    <w:rsid w:val="00823EAD"/>
    <w:rPr>
      <w:strike w:val="0"/>
      <w:dstrike w:val="0"/>
      <w:color w:val="000000"/>
      <w:u w:val="none"/>
    </w:rPr>
  </w:style>
  <w:style w:type="character" w:styleId="a6">
    <w:name w:val="Unresolved Mention"/>
    <w:basedOn w:val="a0"/>
    <w:uiPriority w:val="99"/>
    <w:semiHidden/>
    <w:unhideWhenUsed/>
    <w:rsid w:val="00272A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5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82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37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126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018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399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01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0005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32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2391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62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2366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26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53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9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7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2033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37110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21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34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161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minoa@minoapediadas.g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924;&#913;&#929;&#921;&#913;\Downloads\&#928;&#929;&#927;&#932;&#933;&#928;&#927;%20&#916;&#932;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ΠΡΟΤΥΠΟ ΔΤ</Template>
  <TotalTime>1</TotalTime>
  <Pages>1</Pages>
  <Words>210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Links>
    <vt:vector size="6" baseType="variant">
      <vt:variant>
        <vt:i4>1966128</vt:i4>
      </vt:variant>
      <vt:variant>
        <vt:i4>0</vt:i4>
      </vt:variant>
      <vt:variant>
        <vt:i4>0</vt:i4>
      </vt:variant>
      <vt:variant>
        <vt:i4>5</vt:i4>
      </vt:variant>
      <vt:variant>
        <vt:lpwstr>mailto:minoa@minoapediadas.gr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ΜΑΡΙΑ ΑΝΤΩΝΑΚΗ</dc:creator>
  <cp:lastModifiedBy>user</cp:lastModifiedBy>
  <cp:revision>2</cp:revision>
  <cp:lastPrinted>2022-06-24T09:18:00Z</cp:lastPrinted>
  <dcterms:created xsi:type="dcterms:W3CDTF">2025-05-22T09:58:00Z</dcterms:created>
  <dcterms:modified xsi:type="dcterms:W3CDTF">2025-05-22T09:58:00Z</dcterms:modified>
</cp:coreProperties>
</file>