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21F512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60A00">
        <w:rPr>
          <w:rFonts w:ascii="Calibri" w:hAnsi="Calibri" w:cs="Calibri"/>
        </w:rPr>
        <w:t>12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0E2F973" w14:textId="0894CC77" w:rsidR="009A4990" w:rsidRPr="00F87A45" w:rsidRDefault="00823EAD" w:rsidP="00F87A45">
      <w:pPr>
        <w:spacing w:after="0" w:line="240" w:lineRule="auto"/>
        <w:jc w:val="center"/>
        <w:rPr>
          <w:b/>
          <w:sz w:val="28"/>
        </w:rPr>
      </w:pPr>
      <w:r>
        <w:rPr>
          <w:b/>
          <w:sz w:val="28"/>
        </w:rPr>
        <w:t>ΔΕΛΤΙΟ ΤΥΠΟΥ</w:t>
      </w:r>
    </w:p>
    <w:p w14:paraId="3A2B8D7F" w14:textId="77777777" w:rsidR="00F87A45" w:rsidRDefault="00F87A45" w:rsidP="00F87A45">
      <w:pPr>
        <w:spacing w:after="0" w:line="240" w:lineRule="auto"/>
        <w:jc w:val="both"/>
      </w:pPr>
    </w:p>
    <w:p w14:paraId="33E022FE" w14:textId="77777777" w:rsidR="00F87A45" w:rsidRPr="00F87A45" w:rsidRDefault="00F87A45" w:rsidP="00F87A45">
      <w:pPr>
        <w:spacing w:after="0" w:line="240" w:lineRule="auto"/>
        <w:jc w:val="both"/>
        <w:rPr>
          <w:b/>
          <w:bCs/>
        </w:rPr>
      </w:pPr>
      <w:r w:rsidRPr="00F87A45">
        <w:rPr>
          <w:b/>
          <w:bCs/>
        </w:rPr>
        <w:t xml:space="preserve">Επιτυχημένη ενημερωτική εσπερίδα για τον γυναικολογικό καρκίνο στο </w:t>
      </w:r>
      <w:proofErr w:type="spellStart"/>
      <w:r w:rsidRPr="00F87A45">
        <w:rPr>
          <w:b/>
          <w:bCs/>
        </w:rPr>
        <w:t>Αρκαλοχώρι</w:t>
      </w:r>
      <w:proofErr w:type="spellEnd"/>
    </w:p>
    <w:p w14:paraId="38AB4CA8" w14:textId="77777777" w:rsidR="00F87A45" w:rsidRDefault="00F87A45" w:rsidP="00F87A45">
      <w:pPr>
        <w:spacing w:after="0" w:line="240" w:lineRule="auto"/>
        <w:jc w:val="both"/>
      </w:pPr>
    </w:p>
    <w:p w14:paraId="1EA88F77" w14:textId="77777777" w:rsidR="00F87A45" w:rsidRDefault="00F87A45" w:rsidP="00F87A45">
      <w:pPr>
        <w:spacing w:after="0" w:line="240" w:lineRule="auto"/>
        <w:jc w:val="both"/>
      </w:pPr>
      <w:r>
        <w:t xml:space="preserve">Μία πολύ σημαντική εσπερίδα με τίτλο, "Μάθε και προφυλάξου από τον γυναικολογικό καρκίνο",  πραγματοποιήθηκε το Σάββατο 10 Μαΐου 2025 στο Πολιτιστικό </w:t>
      </w:r>
      <w:proofErr w:type="spellStart"/>
      <w:r>
        <w:t>Πολύκεντρο</w:t>
      </w:r>
      <w:proofErr w:type="spellEnd"/>
      <w:r>
        <w:t xml:space="preserve"> της Ιεράς Μητροπόλεως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στο </w:t>
      </w:r>
      <w:proofErr w:type="spellStart"/>
      <w:r>
        <w:t>Αρκαλοχώρι</w:t>
      </w:r>
      <w:proofErr w:type="spellEnd"/>
      <w:r>
        <w:t xml:space="preserve">. </w:t>
      </w:r>
    </w:p>
    <w:p w14:paraId="4394982E" w14:textId="77777777" w:rsidR="00F87A45" w:rsidRDefault="00F87A45" w:rsidP="00F87A45">
      <w:pPr>
        <w:spacing w:after="0" w:line="240" w:lineRule="auto"/>
        <w:jc w:val="both"/>
      </w:pPr>
    </w:p>
    <w:p w14:paraId="369EEF48" w14:textId="4B03A548" w:rsidR="00F87A45" w:rsidRDefault="00F87A45" w:rsidP="00F87A45">
      <w:pPr>
        <w:spacing w:after="0" w:line="240" w:lineRule="auto"/>
        <w:jc w:val="both"/>
      </w:pPr>
      <w:r>
        <w:t xml:space="preserve">Την εσπερίδα που παρακολούθησε με ενδιαφέρον αρκετός κόσμος, χαιρέτησε ο Δήμαρχος </w:t>
      </w:r>
      <w:proofErr w:type="spellStart"/>
      <w:r>
        <w:t>Μινώα</w:t>
      </w:r>
      <w:proofErr w:type="spellEnd"/>
      <w:r>
        <w:t xml:space="preserve"> Πεδιάδας Βασίλης </w:t>
      </w:r>
      <w:proofErr w:type="spellStart"/>
      <w:r>
        <w:t>Κεγκέρογλου</w:t>
      </w:r>
      <w:proofErr w:type="spellEnd"/>
      <w:r>
        <w:t>, ο οποίος τόνισε τη σημασία της πρωτοβουλίας με την παρουσία εκλεκτών επιστημόνων, κορυφαίων στον τομέα της υγείας, χαρακτηρίζοντάς την ως "φάρο ελπίδας και γνώσης" για ένα ζήτημα υψίστης σημασίας. Στην ομιλία του, υπογράμμισε την ευθύνη απέναντι στις γυναίκες του Δήμου και την κοινή δέσμευση για την αντιμετώπιση του γυναικολογικού καρκίνου με σοβαρότητα και γνώση. Αναφέρθηκε επίσης στην κρισιμότητα της πρόληψης και της έγκαιρης διάγνωσης, τονίζοντας πως αποτελεί τον ακρογωνιαίο λίθο στην αντιμετώπιση του καρκίνου, αναφέροντας χαρακτηριστικά: «</w:t>
      </w:r>
      <w:r w:rsidR="00250A4C">
        <w:t>Η</w:t>
      </w:r>
      <w:r>
        <w:t xml:space="preserve"> πρόληψη </w:t>
      </w:r>
      <w:r w:rsidR="00E81EA3">
        <w:t xml:space="preserve">και η έγκαιρη διάγνωση </w:t>
      </w:r>
      <w:r>
        <w:t>δεν είναι πολυτέλεια, αλλά αναγκαιότητα καθώς μπορ</w:t>
      </w:r>
      <w:r w:rsidR="00E81EA3">
        <w:t>ούν</w:t>
      </w:r>
      <w:r>
        <w:t xml:space="preserve"> να κάν</w:t>
      </w:r>
      <w:r w:rsidR="00E81EA3">
        <w:t>ουν</w:t>
      </w:r>
      <w:r>
        <w:t xml:space="preserve"> τη διαφορά ανάμεσα στην αγωνία και την ελπίδα, ανάμεσα στην εξέλιξη της νόσου και την πλήρη ίαση».</w:t>
      </w:r>
    </w:p>
    <w:p w14:paraId="48D6E5D0" w14:textId="77777777" w:rsidR="00F87A45" w:rsidRDefault="00F87A45" w:rsidP="00F87A45">
      <w:pPr>
        <w:spacing w:after="0" w:line="240" w:lineRule="auto"/>
        <w:jc w:val="both"/>
      </w:pPr>
    </w:p>
    <w:p w14:paraId="0A4E7D71" w14:textId="77777777" w:rsidR="00F87A45" w:rsidRDefault="00F87A45" w:rsidP="00F87A45">
      <w:pPr>
        <w:spacing w:after="0" w:line="240" w:lineRule="auto"/>
        <w:jc w:val="both"/>
      </w:pPr>
      <w:r>
        <w:t xml:space="preserve">Κατά τη διάρκεια της εσπερίδας, διακεκριμένοι επιστήμονες (Παπαδάκης Μιχαήλ, Διευθυντής ΕΣΥ, Εργαστήριο Παθολογικής Ανατομικής, Ιατρική Σχολή Πανεπιστημίου Κρήτης, Θωμάς </w:t>
      </w:r>
      <w:proofErr w:type="spellStart"/>
      <w:r>
        <w:t>Βρεκούσης</w:t>
      </w:r>
      <w:proofErr w:type="spellEnd"/>
      <w:r>
        <w:t xml:space="preserve">, Αναπληρωτής Καθηγητής Μαιευτικής Γυναικολογίας, Ιατρική Σχολή Πανεπιστήμιο Κρήτης, Ιωάννης </w:t>
      </w:r>
      <w:proofErr w:type="spellStart"/>
      <w:r>
        <w:t>Κοκκινάκης</w:t>
      </w:r>
      <w:proofErr w:type="spellEnd"/>
      <w:r>
        <w:t xml:space="preserve">, Ειδ. Παθολογικής Ανατομικής, Εργαστήριο Παθολογικής Ανατομικής, Ιατρική Σχολή Πανεπιστημίου Κρήτης, ΠΑΓΝΗ,  Ιωάννης </w:t>
      </w:r>
      <w:proofErr w:type="spellStart"/>
      <w:r>
        <w:t>Δροσίτης</w:t>
      </w:r>
      <w:proofErr w:type="spellEnd"/>
      <w:r>
        <w:t xml:space="preserve">, Παθολόγος </w:t>
      </w:r>
      <w:proofErr w:type="spellStart"/>
      <w:r>
        <w:t>Ογκολόγος</w:t>
      </w:r>
      <w:proofErr w:type="spellEnd"/>
      <w:r>
        <w:t xml:space="preserve">, Διευθυντής ΕΣΥ, Γ.Ν. Ηρακλείου </w:t>
      </w:r>
      <w:proofErr w:type="spellStart"/>
      <w:r>
        <w:t>Βενιζέλειο</w:t>
      </w:r>
      <w:proofErr w:type="spellEnd"/>
      <w:r>
        <w:t xml:space="preserve"> – </w:t>
      </w:r>
      <w:proofErr w:type="spellStart"/>
      <w:r>
        <w:t>Πανάνειο</w:t>
      </w:r>
      <w:proofErr w:type="spellEnd"/>
      <w:r>
        <w:t xml:space="preserve">), μοιράστηκαν πολύτιμες πληροφορίες σχετικά με την πρόληψη, τη διάγνωση και την αντιμετώπιση του γυναικολογικού καρκίνου. </w:t>
      </w:r>
    </w:p>
    <w:p w14:paraId="376BEA87" w14:textId="77777777" w:rsidR="00F87A45" w:rsidRDefault="00F87A45" w:rsidP="00F87A45">
      <w:pPr>
        <w:spacing w:after="0" w:line="240" w:lineRule="auto"/>
        <w:jc w:val="both"/>
      </w:pPr>
    </w:p>
    <w:p w14:paraId="002F1B31" w14:textId="77777777" w:rsidR="00F87A45" w:rsidRDefault="00F87A45" w:rsidP="00F87A45">
      <w:pPr>
        <w:spacing w:after="0" w:line="240" w:lineRule="auto"/>
        <w:jc w:val="both"/>
      </w:pPr>
      <w:r>
        <w:t xml:space="preserve">Παράλληλα με τις ομιλίες, πραγματοποιήθηκε μια ιδιαίτερα σημαντική δράση που έτυχε θερμής ανταπόκρισης, κατά την οποία οι Μαίες του Κέντρου Υγείας </w:t>
      </w:r>
      <w:proofErr w:type="spellStart"/>
      <w:r>
        <w:t>Αρκαλοχωρίου</w:t>
      </w:r>
      <w:proofErr w:type="spellEnd"/>
      <w:r>
        <w:t xml:space="preserve">, Κρυσταλλία Αρχοντάκη και Φιλία </w:t>
      </w:r>
      <w:proofErr w:type="spellStart"/>
      <w:r>
        <w:t>Γιαλυτάκη</w:t>
      </w:r>
      <w:proofErr w:type="spellEnd"/>
      <w:r>
        <w:t xml:space="preserve">, υπό τον συντονισμό της Διευθύντριας του Κ.Υ. </w:t>
      </w:r>
      <w:proofErr w:type="spellStart"/>
      <w:r>
        <w:t>Αρκαλοχωρίου</w:t>
      </w:r>
      <w:proofErr w:type="spellEnd"/>
      <w:r>
        <w:t xml:space="preserve">, Ιφιγένειας </w:t>
      </w:r>
      <w:proofErr w:type="spellStart"/>
      <w:r>
        <w:t>Μπουτιέρου</w:t>
      </w:r>
      <w:proofErr w:type="spellEnd"/>
      <w:r>
        <w:t xml:space="preserve">, προσέφεραν δωρεάν λήψεις </w:t>
      </w:r>
      <w:proofErr w:type="spellStart"/>
      <w:r>
        <w:t>Test</w:t>
      </w:r>
      <w:proofErr w:type="spellEnd"/>
      <w:r>
        <w:t xml:space="preserve">-PAP και HPV-DNA </w:t>
      </w:r>
      <w:proofErr w:type="spellStart"/>
      <w:r>
        <w:t>Test</w:t>
      </w:r>
      <w:proofErr w:type="spellEnd"/>
      <w:r>
        <w:t xml:space="preserve"> στις γυναίκες.</w:t>
      </w:r>
    </w:p>
    <w:p w14:paraId="242373B9" w14:textId="77777777" w:rsidR="00F87A45" w:rsidRDefault="00F87A45" w:rsidP="00F87A45">
      <w:pPr>
        <w:spacing w:after="0" w:line="240" w:lineRule="auto"/>
        <w:jc w:val="both"/>
      </w:pPr>
    </w:p>
    <w:p w14:paraId="2A32D0B0" w14:textId="77777777" w:rsidR="00F87A45" w:rsidRDefault="00F87A45" w:rsidP="00F87A45">
      <w:pPr>
        <w:spacing w:after="0" w:line="240" w:lineRule="auto"/>
        <w:jc w:val="both"/>
      </w:pPr>
      <w:r>
        <w:t>Επιπλέον, η Προϊσταμένη Δ/</w:t>
      </w:r>
      <w:proofErr w:type="spellStart"/>
      <w:r>
        <w:t>νσης</w:t>
      </w:r>
      <w:proofErr w:type="spellEnd"/>
      <w:r>
        <w:t xml:space="preserve"> Δημόσιας Υγείας της 7ης Υ.ΠΕ. Κρήτης, Εύη </w:t>
      </w:r>
      <w:proofErr w:type="spellStart"/>
      <w:r>
        <w:t>Γαρεδάκη</w:t>
      </w:r>
      <w:proofErr w:type="spellEnd"/>
      <w:r>
        <w:t>, παρουσίασε το πρόγραμμα «ΠΡΟΛΑΜΒΑΝΩ» για τον καρκίνο του τραχήλου της μήτρας, ενημερώνοντας το κοινό για τις δυνατότητες που προσφέρει το πρόγραμμα για την έγκαιρη ανίχνευση της νόσου.</w:t>
      </w:r>
    </w:p>
    <w:p w14:paraId="56F2D4B0" w14:textId="77777777" w:rsidR="00F87A45" w:rsidRDefault="00F87A45" w:rsidP="00F87A45">
      <w:pPr>
        <w:spacing w:after="0" w:line="240" w:lineRule="auto"/>
        <w:jc w:val="both"/>
      </w:pPr>
    </w:p>
    <w:p w14:paraId="7A7CB804" w14:textId="77777777" w:rsidR="00F87A45" w:rsidRDefault="00F87A45" w:rsidP="00F87A45">
      <w:pPr>
        <w:spacing w:after="0" w:line="240" w:lineRule="auto"/>
        <w:jc w:val="both"/>
      </w:pPr>
      <w:r>
        <w:lastRenderedPageBreak/>
        <w:t xml:space="preserve">Η εσπερίδα διοργανώθηκε από την Ελληνική Αντικαρκινική Εταιρεία- Παράρτημα Ηρακλείου και την 7η Υγειονομική Περιφέρεια Κρήτης, σε συνεργασία με την Ιερά Μητρόπολη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τον Πολιτιστικό Σύλλογο </w:t>
      </w:r>
      <w:proofErr w:type="spellStart"/>
      <w:r>
        <w:t>Αρκαλοχωρίου</w:t>
      </w:r>
      <w:proofErr w:type="spellEnd"/>
      <w:r>
        <w:t xml:space="preserve"> και τον Αθλητικό Σύλλογο Υγείας </w:t>
      </w:r>
      <w:proofErr w:type="spellStart"/>
      <w:r>
        <w:t>Αρκαλοχωρίου</w:t>
      </w:r>
      <w:proofErr w:type="spellEnd"/>
      <w:r>
        <w:t xml:space="preserve">. Η εκδήλωση πραγματοποιήθηκε υπό την αιγίδα της Περιφέρειας Κρήτης και του Δήμου </w:t>
      </w:r>
      <w:proofErr w:type="spellStart"/>
      <w:r>
        <w:t>Μινώα</w:t>
      </w:r>
      <w:proofErr w:type="spellEnd"/>
      <w:r>
        <w:t xml:space="preserve"> Πεδιάδας, με τη στήριξη της Ιατρικής Σχολής του Πανεπιστημίου Κρήτης.</w:t>
      </w:r>
    </w:p>
    <w:p w14:paraId="013DD648" w14:textId="77777777" w:rsidR="00F87A45" w:rsidRDefault="00F87A45" w:rsidP="00F87A45">
      <w:pPr>
        <w:spacing w:after="0" w:line="240" w:lineRule="auto"/>
        <w:jc w:val="both"/>
      </w:pPr>
    </w:p>
    <w:p w14:paraId="1DAC7601" w14:textId="77777777" w:rsidR="00F87A45" w:rsidRDefault="00F87A45" w:rsidP="00F87A45">
      <w:pPr>
        <w:spacing w:after="0" w:line="240" w:lineRule="auto"/>
        <w:jc w:val="both"/>
      </w:pPr>
      <w:r>
        <w:t>Η επιτυχία της εσπερίδας "Μάθε και προφυλάξου από τον γυναικολογικό καρκίνο" καταδεικνύει την ανάγκη για συνεχή ενημέρωση και ευαισθητοποίηση του κοινού σε θέματα πρόληψης και υγείας με τους διοργανωτές να εκφράζουν την ικανοποίησή τους για το ενδιαφέρον του κοινού, ανανεώνοντας τη δέσμευσή τους για παρόμοιες δράσεις στο μέλλον.</w:t>
      </w:r>
    </w:p>
    <w:p w14:paraId="7C37C446" w14:textId="77777777" w:rsidR="00F87A45" w:rsidRDefault="00F87A45" w:rsidP="00F87A45">
      <w:pPr>
        <w:spacing w:after="0" w:line="240" w:lineRule="auto"/>
        <w:jc w:val="both"/>
      </w:pPr>
    </w:p>
    <w:p w14:paraId="0271AF50" w14:textId="77777777" w:rsidR="00F87A45" w:rsidRDefault="00F87A45" w:rsidP="00F87A45">
      <w:pPr>
        <w:spacing w:after="0" w:line="240" w:lineRule="auto"/>
        <w:jc w:val="both"/>
      </w:pPr>
    </w:p>
    <w:p w14:paraId="5E5F4988" w14:textId="77777777" w:rsidR="00F87A45" w:rsidRDefault="00F87A45" w:rsidP="00F87A45">
      <w:pPr>
        <w:spacing w:after="0" w:line="240" w:lineRule="auto"/>
        <w:jc w:val="both"/>
      </w:pPr>
    </w:p>
    <w:p w14:paraId="6ABCAEF7" w14:textId="6E404269" w:rsidR="00272ACF" w:rsidRDefault="00272ACF" w:rsidP="007D1237">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B190" w14:textId="77777777" w:rsidR="0038703F" w:rsidRDefault="0038703F" w:rsidP="00823EAD">
      <w:pPr>
        <w:spacing w:after="0" w:line="240" w:lineRule="auto"/>
      </w:pPr>
      <w:r>
        <w:separator/>
      </w:r>
    </w:p>
  </w:endnote>
  <w:endnote w:type="continuationSeparator" w:id="0">
    <w:p w14:paraId="0D086639" w14:textId="77777777" w:rsidR="0038703F" w:rsidRDefault="0038703F"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164C" w14:textId="77777777" w:rsidR="0038703F" w:rsidRDefault="0038703F" w:rsidP="00823EAD">
      <w:pPr>
        <w:spacing w:after="0" w:line="240" w:lineRule="auto"/>
      </w:pPr>
      <w:r>
        <w:separator/>
      </w:r>
    </w:p>
  </w:footnote>
  <w:footnote w:type="continuationSeparator" w:id="0">
    <w:p w14:paraId="23F7DAD4" w14:textId="77777777" w:rsidR="0038703F" w:rsidRDefault="0038703F"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6D8F"/>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0A4C"/>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8703F"/>
    <w:rsid w:val="003B30BA"/>
    <w:rsid w:val="00420869"/>
    <w:rsid w:val="00423A20"/>
    <w:rsid w:val="00423ED6"/>
    <w:rsid w:val="0044530E"/>
    <w:rsid w:val="00474FD8"/>
    <w:rsid w:val="00497FFE"/>
    <w:rsid w:val="004A3405"/>
    <w:rsid w:val="004A6CD3"/>
    <w:rsid w:val="004A7D21"/>
    <w:rsid w:val="004B0B3E"/>
    <w:rsid w:val="004C11B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60A00"/>
    <w:rsid w:val="00670489"/>
    <w:rsid w:val="006957D8"/>
    <w:rsid w:val="006B23DE"/>
    <w:rsid w:val="006B43AD"/>
    <w:rsid w:val="006D5476"/>
    <w:rsid w:val="006F208A"/>
    <w:rsid w:val="006F512A"/>
    <w:rsid w:val="00700044"/>
    <w:rsid w:val="00721B7F"/>
    <w:rsid w:val="00730582"/>
    <w:rsid w:val="00733CA5"/>
    <w:rsid w:val="00736A96"/>
    <w:rsid w:val="00736F82"/>
    <w:rsid w:val="0075134D"/>
    <w:rsid w:val="007814EF"/>
    <w:rsid w:val="0078700F"/>
    <w:rsid w:val="007A1295"/>
    <w:rsid w:val="007A3BFE"/>
    <w:rsid w:val="007C0E8C"/>
    <w:rsid w:val="007C3332"/>
    <w:rsid w:val="007D1237"/>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A4990"/>
    <w:rsid w:val="009C57C6"/>
    <w:rsid w:val="009D5565"/>
    <w:rsid w:val="00A10652"/>
    <w:rsid w:val="00A16B0B"/>
    <w:rsid w:val="00A34C03"/>
    <w:rsid w:val="00A363EC"/>
    <w:rsid w:val="00A65CCB"/>
    <w:rsid w:val="00A90FD5"/>
    <w:rsid w:val="00AB1959"/>
    <w:rsid w:val="00AB7F63"/>
    <w:rsid w:val="00AC2F67"/>
    <w:rsid w:val="00AD1BAE"/>
    <w:rsid w:val="00AE024A"/>
    <w:rsid w:val="00AE3879"/>
    <w:rsid w:val="00AF3A56"/>
    <w:rsid w:val="00B27B3D"/>
    <w:rsid w:val="00B31EE4"/>
    <w:rsid w:val="00B36AA1"/>
    <w:rsid w:val="00B727CF"/>
    <w:rsid w:val="00B7393B"/>
    <w:rsid w:val="00B954D5"/>
    <w:rsid w:val="00BA14A1"/>
    <w:rsid w:val="00BC2CA8"/>
    <w:rsid w:val="00BD3979"/>
    <w:rsid w:val="00BF7643"/>
    <w:rsid w:val="00C22597"/>
    <w:rsid w:val="00C31464"/>
    <w:rsid w:val="00C35771"/>
    <w:rsid w:val="00C80F2B"/>
    <w:rsid w:val="00C924EC"/>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23ACC"/>
    <w:rsid w:val="00E3118F"/>
    <w:rsid w:val="00E40B56"/>
    <w:rsid w:val="00E60C4D"/>
    <w:rsid w:val="00E63FF7"/>
    <w:rsid w:val="00E65B52"/>
    <w:rsid w:val="00E81EA3"/>
    <w:rsid w:val="00EB2755"/>
    <w:rsid w:val="00EB64D1"/>
    <w:rsid w:val="00EE290A"/>
    <w:rsid w:val="00EF404A"/>
    <w:rsid w:val="00F073F9"/>
    <w:rsid w:val="00F32BD4"/>
    <w:rsid w:val="00F6561C"/>
    <w:rsid w:val="00F87A45"/>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506</Words>
  <Characters>2738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2025-05-12T09:46:00Z</dcterms:created>
  <dcterms:modified xsi:type="dcterms:W3CDTF">2025-05-12T09:46:00Z</dcterms:modified>
</cp:coreProperties>
</file>