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AE24BF">
        <w:rPr>
          <w:rFonts w:ascii="Calibri" w:hAnsi="Calibri" w:cs="Calibri"/>
        </w:rPr>
        <w:t>11</w:t>
      </w:r>
      <w:r w:rsidR="00823EAD" w:rsidRPr="009F22DF">
        <w:rPr>
          <w:rFonts w:ascii="Calibri" w:hAnsi="Calibri" w:cs="Calibri"/>
        </w:rPr>
        <w:t>/</w:t>
      </w:r>
      <w:r w:rsidR="00823EAD">
        <w:rPr>
          <w:rFonts w:ascii="Calibri" w:hAnsi="Calibri" w:cs="Calibri"/>
        </w:rPr>
        <w:t xml:space="preserve"> </w:t>
      </w:r>
      <w:r w:rsidR="005F02E0">
        <w:rPr>
          <w:rFonts w:ascii="Calibri" w:hAnsi="Calibri" w:cs="Calibri"/>
        </w:rPr>
        <w:t>4</w:t>
      </w:r>
      <w:r>
        <w:rPr>
          <w:rFonts w:ascii="Calibri" w:hAnsi="Calibri" w:cs="Calibri"/>
        </w:rPr>
        <w:t>/202</w:t>
      </w:r>
      <w:r w:rsidR="00AF3A56">
        <w:rPr>
          <w:rFonts w:ascii="Calibri" w:hAnsi="Calibri" w:cs="Calibri"/>
        </w:rPr>
        <w:t>5</w:t>
      </w:r>
    </w:p>
    <w:p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AF3A56" w:rsidRDefault="00823EAD" w:rsidP="0060294A">
      <w:pPr>
        <w:spacing w:after="0" w:line="240" w:lineRule="auto"/>
        <w:jc w:val="center"/>
        <w:rPr>
          <w:b/>
          <w:sz w:val="28"/>
        </w:rPr>
      </w:pPr>
      <w:r>
        <w:rPr>
          <w:b/>
          <w:sz w:val="28"/>
        </w:rPr>
        <w:t>ΔΕΛΤΙΟ ΤΥΠΟΥ</w:t>
      </w:r>
    </w:p>
    <w:p w:rsidR="00550D8B" w:rsidRDefault="00550D8B" w:rsidP="003C3FCE">
      <w:pPr>
        <w:spacing w:after="0" w:line="240" w:lineRule="auto"/>
        <w:jc w:val="both"/>
      </w:pPr>
    </w:p>
    <w:p w:rsidR="00550D8B" w:rsidRPr="0060294A" w:rsidRDefault="0060294A" w:rsidP="00AE24BF">
      <w:pPr>
        <w:spacing w:after="0" w:line="240" w:lineRule="auto"/>
        <w:jc w:val="both"/>
        <w:rPr>
          <w:b/>
        </w:rPr>
      </w:pPr>
      <w:r w:rsidRPr="0060294A">
        <w:rPr>
          <w:b/>
        </w:rPr>
        <w:t xml:space="preserve">Στο </w:t>
      </w:r>
      <w:r>
        <w:rPr>
          <w:b/>
        </w:rPr>
        <w:t>εργοτάξιο του Αεροδρομίου Καστε</w:t>
      </w:r>
      <w:r w:rsidRPr="0060294A">
        <w:rPr>
          <w:b/>
        </w:rPr>
        <w:t>λλίου ο Δήμαρχος Μινώα Πεδιάδας με τον Υφυπουργό Υποδομώ</w:t>
      </w:r>
      <w:r>
        <w:rPr>
          <w:b/>
        </w:rPr>
        <w:t>ν Νίκο Ταχιά</w:t>
      </w:r>
      <w:r w:rsidRPr="0060294A">
        <w:rPr>
          <w:b/>
        </w:rPr>
        <w:t>ο- Θετικός για τον τρόπο διάθεσης των υγρών αποβλήτων και τα αντιπλημμυρικά</w:t>
      </w:r>
    </w:p>
    <w:p w:rsidR="0060294A" w:rsidRDefault="0060294A" w:rsidP="00AE24BF">
      <w:pPr>
        <w:spacing w:after="0" w:line="240" w:lineRule="auto"/>
        <w:jc w:val="both"/>
      </w:pPr>
    </w:p>
    <w:p w:rsidR="00AE24BF" w:rsidRDefault="00AE24BF" w:rsidP="00AE24BF">
      <w:pPr>
        <w:spacing w:after="0" w:line="240" w:lineRule="auto"/>
        <w:jc w:val="both"/>
      </w:pPr>
      <w:r>
        <w:t xml:space="preserve">Με τον Υφυπουργό Υποδομών, Νίκο Ταχιάο συναντήθηκε </w:t>
      </w:r>
      <w:r w:rsidR="00550D8B" w:rsidRPr="00550D8B">
        <w:t>στο εργοτάξιο του Διεθνούς Αεροδρομίο</w:t>
      </w:r>
      <w:r w:rsidR="00550D8B">
        <w:t>υ Ηρακλείου Κρήτης στο Καστέλλι</w:t>
      </w:r>
      <w:r w:rsidR="00550D8B" w:rsidRPr="00550D8B">
        <w:t xml:space="preserve">, </w:t>
      </w:r>
      <w:r>
        <w:t>ο Δήμαρχος Μιν</w:t>
      </w:r>
      <w:r w:rsidR="0060294A">
        <w:t>ώα Πεδιάδας Βασίλης Κεγκέρογλου.</w:t>
      </w:r>
    </w:p>
    <w:p w:rsidR="00AE24BF" w:rsidRDefault="00AE24BF" w:rsidP="00AE24BF">
      <w:pPr>
        <w:spacing w:after="0" w:line="240" w:lineRule="auto"/>
        <w:jc w:val="both"/>
      </w:pPr>
    </w:p>
    <w:p w:rsidR="00AE24BF" w:rsidRDefault="00550D8B" w:rsidP="00AE24BF">
      <w:pPr>
        <w:spacing w:after="0" w:line="240" w:lineRule="auto"/>
        <w:jc w:val="both"/>
      </w:pPr>
      <w:r>
        <w:t>Κατά τη διάρκεια</w:t>
      </w:r>
      <w:r w:rsidR="00AE24BF">
        <w:t xml:space="preserve"> συνάντησης, ο Δήμαρχος </w:t>
      </w:r>
      <w:r>
        <w:t xml:space="preserve">έθεσε στον κύριο Ταχιάο όλα τα σοβαρά </w:t>
      </w:r>
      <w:r w:rsidR="00AE24BF">
        <w:t>θέματα που απασχολούν τη Δημοτική Αρχή</w:t>
      </w:r>
      <w:r w:rsidR="00124749" w:rsidRPr="00124749">
        <w:t xml:space="preserve"> </w:t>
      </w:r>
      <w:r w:rsidR="00124749">
        <w:t>σε σχέση με τη λειτουργία του Νέου Διεθνούς Αεροδρομίου στο Καστέλλι</w:t>
      </w:r>
      <w:r>
        <w:t>, κάποια εκ των οπ</w:t>
      </w:r>
      <w:r w:rsidR="00AE57E7">
        <w:t>ο</w:t>
      </w:r>
      <w:r>
        <w:t xml:space="preserve">ίων </w:t>
      </w:r>
      <w:r w:rsidR="00124749">
        <w:t xml:space="preserve">μάλιστα </w:t>
      </w:r>
      <w:r>
        <w:t>αποτελούν «κοκκινες γραμμές» για το Δήμο</w:t>
      </w:r>
      <w:r w:rsidR="00124749">
        <w:t>.</w:t>
      </w:r>
    </w:p>
    <w:p w:rsidR="00124749" w:rsidRDefault="00124749" w:rsidP="00AE24BF">
      <w:pPr>
        <w:spacing w:after="0" w:line="240" w:lineRule="auto"/>
        <w:jc w:val="both"/>
      </w:pPr>
    </w:p>
    <w:p w:rsidR="00AE24BF" w:rsidRDefault="00AE24BF" w:rsidP="00AE24BF">
      <w:pPr>
        <w:spacing w:after="0" w:line="240" w:lineRule="auto"/>
        <w:jc w:val="both"/>
      </w:pPr>
      <w:r>
        <w:t>Τα ζητήματα που έθεσε</w:t>
      </w:r>
      <w:r w:rsidR="00124749">
        <w:t xml:space="preserve"> ο Δήμαρχος στον κ. Ταχιάο ήταν</w:t>
      </w:r>
      <w:r>
        <w:t xml:space="preserve"> </w:t>
      </w:r>
      <w:r w:rsidRPr="00AE24BF">
        <w:t>η διάθεση των επεξεργασμένων λυμάτων (η Δημοτική Αρχή και η ΔΕΥΑ Μινώα Πεδιάδας είναι αντίθετοι με την απευθείας διάθεση στον υδροφόρο ορίζοντα απ' όπου αντλείται πόσιμο νερό</w:t>
      </w:r>
      <w:r w:rsidR="00124749">
        <w:t>, χωρίς δεξαμενή κρίσης και δεξαμενή για απευθείας διάθεση στην άρδευση</w:t>
      </w:r>
      <w:r w:rsidRPr="00AE24BF">
        <w:t xml:space="preserve">), τα οδικά δίκτυα, </w:t>
      </w:r>
      <w:r>
        <w:t>οι</w:t>
      </w:r>
      <w:r w:rsidRPr="00AE24BF">
        <w:t xml:space="preserve"> τοπικές οδικές </w:t>
      </w:r>
      <w:r w:rsidR="00124749" w:rsidRPr="00AE24BF">
        <w:t>συνδέσεις</w:t>
      </w:r>
      <w:r w:rsidRPr="00AE24BF">
        <w:t xml:space="preserve">, </w:t>
      </w:r>
      <w:r>
        <w:t>η</w:t>
      </w:r>
      <w:r w:rsidRPr="00AE24BF">
        <w:t xml:space="preserve"> αποκατάσταση δημοτικών και αγροτικών δρόμων, η σύνδεση με τη νότια Κρήτη, τα αντιπλημμυρικά κ.α</w:t>
      </w:r>
      <w:r w:rsidR="00AE57E7">
        <w:t>.</w:t>
      </w:r>
    </w:p>
    <w:p w:rsidR="0060294A" w:rsidRDefault="0060294A" w:rsidP="00AE24BF">
      <w:pPr>
        <w:spacing w:after="0" w:line="240" w:lineRule="auto"/>
        <w:jc w:val="both"/>
      </w:pPr>
    </w:p>
    <w:p w:rsidR="00124749" w:rsidRDefault="00124749" w:rsidP="00AE24BF">
      <w:pPr>
        <w:spacing w:after="0" w:line="240" w:lineRule="auto"/>
        <w:jc w:val="both"/>
      </w:pPr>
      <w:r>
        <w:t xml:space="preserve"> Ο </w:t>
      </w:r>
      <w:r w:rsidR="0060294A">
        <w:t>Υφυπουργός</w:t>
      </w:r>
      <w:r>
        <w:t xml:space="preserve"> </w:t>
      </w:r>
      <w:r w:rsidR="0060294A">
        <w:t>Υποδομών</w:t>
      </w:r>
      <w:r>
        <w:t xml:space="preserve"> </w:t>
      </w:r>
      <w:r w:rsidR="0060294A">
        <w:t>έδειξε</w:t>
      </w:r>
      <w:r>
        <w:t xml:space="preserve"> να δέχεται τους </w:t>
      </w:r>
      <w:r w:rsidR="0060294A">
        <w:t>προβληματισμούς</w:t>
      </w:r>
      <w:r>
        <w:t xml:space="preserve"> της Δημοτικής Αρχής και </w:t>
      </w:r>
      <w:r w:rsidR="0060294A">
        <w:t>εξέφρασε</w:t>
      </w:r>
      <w:r>
        <w:t xml:space="preserve"> θετική γνώμη σε ορισμένα από τα αιτήματα, όπως τα αντιπλημμυρικά έργα και τον τρόπο διάθεσης των υγρών αποβλήτων</w:t>
      </w:r>
      <w:r w:rsidR="0060294A">
        <w:t>,</w:t>
      </w:r>
      <w:r>
        <w:t xml:space="preserve"> ενώ για τα υπόλοιπα θέματα</w:t>
      </w:r>
      <w:r w:rsidR="0060294A">
        <w:t>, όπως είπε ο κ. Ταχιάος,</w:t>
      </w:r>
      <w:r>
        <w:t xml:space="preserve"> θα υπάρξουν απαντήσεις το επόμενο</w:t>
      </w:r>
      <w:r w:rsidR="0060294A">
        <w:t xml:space="preserve"> </w:t>
      </w:r>
      <w:r>
        <w:t xml:space="preserve">διάστημα. </w:t>
      </w:r>
    </w:p>
    <w:p w:rsidR="00124749" w:rsidRDefault="00124749" w:rsidP="00AE24BF">
      <w:pPr>
        <w:spacing w:after="0" w:line="240" w:lineRule="auto"/>
        <w:jc w:val="both"/>
      </w:pPr>
    </w:p>
    <w:p w:rsidR="0060294A" w:rsidRDefault="00AE24BF" w:rsidP="00124749">
      <w:pPr>
        <w:spacing w:after="0" w:line="240" w:lineRule="auto"/>
        <w:jc w:val="both"/>
      </w:pPr>
      <w:r>
        <w:t xml:space="preserve">Ο κ. Κεγκέρογλου ζήτησε και επίσημα συνάντηση με την ηγεσία του Υπουργείου Υποδομών, ώστε να συζητηθούν διεξοδικά </w:t>
      </w:r>
      <w:r w:rsidR="00124749">
        <w:t xml:space="preserve">όλα </w:t>
      </w:r>
      <w:r>
        <w:t xml:space="preserve">τα παραπάνω θέματα. </w:t>
      </w:r>
    </w:p>
    <w:p w:rsidR="0060294A" w:rsidRDefault="0060294A" w:rsidP="00124749">
      <w:pPr>
        <w:spacing w:after="0" w:line="240" w:lineRule="auto"/>
        <w:jc w:val="both"/>
      </w:pPr>
    </w:p>
    <w:p w:rsidR="00124749" w:rsidRDefault="00124749" w:rsidP="00124749">
      <w:pPr>
        <w:spacing w:after="0" w:line="240" w:lineRule="auto"/>
        <w:jc w:val="both"/>
      </w:pPr>
      <w:r>
        <w:t xml:space="preserve">Στη συνάντηση παρευρέθηκαν ο Περιφερειάρχης Κρήτης Σταύρος Αρναουτάκης , ο Αντιπεριφεριεάρχης </w:t>
      </w:r>
      <w:r w:rsidR="0060294A">
        <w:t>Νίκος</w:t>
      </w:r>
      <w:r>
        <w:t xml:space="preserve"> Συριγωνάκης , στελέχη της ΤΕΡΝΑ και εκ μέρους της Δημοτικής Αρχής, ο Γενικός Γραμματέας  του Δήμου Νίκος Μπελενιώτης, ο </w:t>
      </w:r>
      <w:r w:rsidR="0060294A">
        <w:t>Πρόεδρος</w:t>
      </w:r>
      <w:r>
        <w:t xml:space="preserve"> του Δημοτικού</w:t>
      </w:r>
    </w:p>
    <w:p w:rsidR="00124749" w:rsidRDefault="00124749" w:rsidP="00124749">
      <w:pPr>
        <w:spacing w:after="0" w:line="240" w:lineRule="auto"/>
        <w:jc w:val="both"/>
      </w:pPr>
      <w:r>
        <w:t xml:space="preserve">Συμβουλίου Γιώργος Καλογεράκης και ο </w:t>
      </w:r>
      <w:r w:rsidR="0060294A">
        <w:t>Δημοτικός</w:t>
      </w:r>
      <w:r>
        <w:t xml:space="preserve"> </w:t>
      </w:r>
      <w:r w:rsidR="0060294A">
        <w:t>Σύμβουλος Γιώργος</w:t>
      </w:r>
      <w:r>
        <w:t xml:space="preserve"> Κουτσαντωνάκη</w:t>
      </w:r>
      <w:r w:rsidR="0060294A">
        <w:t>ς</w:t>
      </w:r>
      <w:r>
        <w:t>.</w:t>
      </w:r>
    </w:p>
    <w:p w:rsidR="00AE24BF" w:rsidRDefault="0060294A" w:rsidP="00AE24BF">
      <w:pPr>
        <w:spacing w:after="0" w:line="240" w:lineRule="auto"/>
        <w:jc w:val="both"/>
      </w:pPr>
      <w:r>
        <w:t>Αμέσως μετά ακολούθησε ξενάγηση στον «πυρήνα» του εργοταξίου.</w:t>
      </w:r>
    </w:p>
    <w:p w:rsidR="0060294A" w:rsidRDefault="0060294A" w:rsidP="00AE24BF">
      <w:pPr>
        <w:spacing w:after="0" w:line="240" w:lineRule="auto"/>
        <w:jc w:val="both"/>
      </w:pPr>
    </w:p>
    <w:p w:rsidR="00594137" w:rsidRPr="00462212" w:rsidRDefault="00AE24BF" w:rsidP="00AE24BF">
      <w:pPr>
        <w:spacing w:after="0" w:line="240" w:lineRule="auto"/>
        <w:jc w:val="both"/>
      </w:pPr>
      <w:r>
        <w:t xml:space="preserve">"Η συνάντησή μας με τον Υφυπουργό Υποδομών αποτέλεσε μια πρώτης τάξεως ευκαιρία να εκθέσουμε για μία ακόμα φορά τις σοβαρές ανησυχίες μας, σχετικά με την προστασία του περιβάλλοντος, την ασφάλεια των δημοτών και την ανάπτυξη των υποδομών. Η εποικοδομητική συνεργασία με το Υπουργείο Υποδομών είναι απαραίτητη για την επίλυση των προβλημάτων που απασχολούν την τοπική κοινωνία, σε σχέση με τη λειτουργία του </w:t>
      </w:r>
      <w:r>
        <w:lastRenderedPageBreak/>
        <w:t>Αεροδρομίου</w:t>
      </w:r>
      <w:r w:rsidR="0060294A">
        <w:t>. Αναμένουμε λοιπόν από το Υπουργείο να ορίσει την επόμενη μας συνάντηση και θεωρούμε θετική τη σημερινή στάση του κ. Ταχιάου</w:t>
      </w:r>
      <w:r>
        <w:t xml:space="preserve"> "</w:t>
      </w:r>
      <w:r w:rsidR="0060294A">
        <w:t>, ανέφερε ο Δήμαρχος.</w:t>
      </w:r>
    </w:p>
    <w:sectPr w:rsidR="00594137" w:rsidRPr="00462212"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541" w:rsidRDefault="00B03541" w:rsidP="00823EAD">
      <w:pPr>
        <w:spacing w:after="0" w:line="240" w:lineRule="auto"/>
      </w:pPr>
      <w:r>
        <w:separator/>
      </w:r>
    </w:p>
  </w:endnote>
  <w:endnote w:type="continuationSeparator" w:id="0">
    <w:p w:rsidR="00B03541" w:rsidRDefault="00B03541"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1D0626"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541" w:rsidRDefault="00B03541" w:rsidP="00823EAD">
      <w:pPr>
        <w:spacing w:after="0" w:line="240" w:lineRule="auto"/>
      </w:pPr>
      <w:r>
        <w:separator/>
      </w:r>
    </w:p>
  </w:footnote>
  <w:footnote w:type="continuationSeparator" w:id="0">
    <w:p w:rsidR="00B03541" w:rsidRDefault="00B03541"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rsids>
    <w:rsidRoot w:val="007A3BFE"/>
    <w:rsid w:val="0001503B"/>
    <w:rsid w:val="000439C2"/>
    <w:rsid w:val="0006275C"/>
    <w:rsid w:val="00062960"/>
    <w:rsid w:val="00082A20"/>
    <w:rsid w:val="000A733B"/>
    <w:rsid w:val="000C124F"/>
    <w:rsid w:val="000C7EF8"/>
    <w:rsid w:val="000D5B9E"/>
    <w:rsid w:val="000F54B6"/>
    <w:rsid w:val="00124749"/>
    <w:rsid w:val="00151922"/>
    <w:rsid w:val="00151AA7"/>
    <w:rsid w:val="00163216"/>
    <w:rsid w:val="00163BCA"/>
    <w:rsid w:val="00167E95"/>
    <w:rsid w:val="001C5882"/>
    <w:rsid w:val="001D0626"/>
    <w:rsid w:val="001D1997"/>
    <w:rsid w:val="001E390C"/>
    <w:rsid w:val="001F7201"/>
    <w:rsid w:val="00206866"/>
    <w:rsid w:val="0025091A"/>
    <w:rsid w:val="00254D42"/>
    <w:rsid w:val="0025746A"/>
    <w:rsid w:val="00264131"/>
    <w:rsid w:val="002B26F6"/>
    <w:rsid w:val="002C0630"/>
    <w:rsid w:val="002D40D1"/>
    <w:rsid w:val="002D49A1"/>
    <w:rsid w:val="002D5686"/>
    <w:rsid w:val="002E0651"/>
    <w:rsid w:val="002F66D6"/>
    <w:rsid w:val="002F7002"/>
    <w:rsid w:val="002F7BE6"/>
    <w:rsid w:val="00301083"/>
    <w:rsid w:val="00305DAF"/>
    <w:rsid w:val="003B30BA"/>
    <w:rsid w:val="003C3FCE"/>
    <w:rsid w:val="003D31DD"/>
    <w:rsid w:val="003E6BC3"/>
    <w:rsid w:val="003F5F56"/>
    <w:rsid w:val="00420869"/>
    <w:rsid w:val="00423A20"/>
    <w:rsid w:val="00423ED6"/>
    <w:rsid w:val="0044530E"/>
    <w:rsid w:val="00462212"/>
    <w:rsid w:val="00474EEC"/>
    <w:rsid w:val="00474FD8"/>
    <w:rsid w:val="00497FFE"/>
    <w:rsid w:val="004A10C2"/>
    <w:rsid w:val="004A3405"/>
    <w:rsid w:val="004B0B3E"/>
    <w:rsid w:val="004D2999"/>
    <w:rsid w:val="004F59FA"/>
    <w:rsid w:val="00504EDE"/>
    <w:rsid w:val="00510B00"/>
    <w:rsid w:val="00517D93"/>
    <w:rsid w:val="00530C87"/>
    <w:rsid w:val="0053107E"/>
    <w:rsid w:val="005428AF"/>
    <w:rsid w:val="00550D8B"/>
    <w:rsid w:val="005806DE"/>
    <w:rsid w:val="00594137"/>
    <w:rsid w:val="005B41F2"/>
    <w:rsid w:val="005C0013"/>
    <w:rsid w:val="005D7379"/>
    <w:rsid w:val="005F02E0"/>
    <w:rsid w:val="0060294A"/>
    <w:rsid w:val="00607A24"/>
    <w:rsid w:val="00634362"/>
    <w:rsid w:val="00695244"/>
    <w:rsid w:val="006957D8"/>
    <w:rsid w:val="006A1378"/>
    <w:rsid w:val="006F208A"/>
    <w:rsid w:val="006F512A"/>
    <w:rsid w:val="00700044"/>
    <w:rsid w:val="00721B7F"/>
    <w:rsid w:val="00736A96"/>
    <w:rsid w:val="00736F82"/>
    <w:rsid w:val="00742D7F"/>
    <w:rsid w:val="0075134D"/>
    <w:rsid w:val="007814EF"/>
    <w:rsid w:val="0078700F"/>
    <w:rsid w:val="007A1295"/>
    <w:rsid w:val="007A3BFE"/>
    <w:rsid w:val="007C3332"/>
    <w:rsid w:val="007D195E"/>
    <w:rsid w:val="007F32DB"/>
    <w:rsid w:val="008014D8"/>
    <w:rsid w:val="0080173E"/>
    <w:rsid w:val="00823EAD"/>
    <w:rsid w:val="0085347D"/>
    <w:rsid w:val="00881202"/>
    <w:rsid w:val="008907D2"/>
    <w:rsid w:val="008B2D77"/>
    <w:rsid w:val="008C6907"/>
    <w:rsid w:val="008D07D4"/>
    <w:rsid w:val="008D080B"/>
    <w:rsid w:val="008F5FFE"/>
    <w:rsid w:val="008F613E"/>
    <w:rsid w:val="00912B06"/>
    <w:rsid w:val="00940BDA"/>
    <w:rsid w:val="00991E9B"/>
    <w:rsid w:val="009929A0"/>
    <w:rsid w:val="009C57C6"/>
    <w:rsid w:val="009C6033"/>
    <w:rsid w:val="009D5565"/>
    <w:rsid w:val="00A10652"/>
    <w:rsid w:val="00A16B0B"/>
    <w:rsid w:val="00A25891"/>
    <w:rsid w:val="00A25DE7"/>
    <w:rsid w:val="00A34C03"/>
    <w:rsid w:val="00A363EC"/>
    <w:rsid w:val="00A90FD5"/>
    <w:rsid w:val="00AB1959"/>
    <w:rsid w:val="00AB7F63"/>
    <w:rsid w:val="00AC2F67"/>
    <w:rsid w:val="00AD1BAE"/>
    <w:rsid w:val="00AE024A"/>
    <w:rsid w:val="00AE24BF"/>
    <w:rsid w:val="00AE3879"/>
    <w:rsid w:val="00AE57E7"/>
    <w:rsid w:val="00AF3A56"/>
    <w:rsid w:val="00B03541"/>
    <w:rsid w:val="00B31EE4"/>
    <w:rsid w:val="00B36AA1"/>
    <w:rsid w:val="00B727CF"/>
    <w:rsid w:val="00B7393B"/>
    <w:rsid w:val="00BD3979"/>
    <w:rsid w:val="00BF4A1E"/>
    <w:rsid w:val="00BF7643"/>
    <w:rsid w:val="00C22597"/>
    <w:rsid w:val="00C35771"/>
    <w:rsid w:val="00C565AE"/>
    <w:rsid w:val="00C90034"/>
    <w:rsid w:val="00CA58EF"/>
    <w:rsid w:val="00CA6E7D"/>
    <w:rsid w:val="00CB4FAF"/>
    <w:rsid w:val="00CD54C6"/>
    <w:rsid w:val="00CE3EEC"/>
    <w:rsid w:val="00CF1ABA"/>
    <w:rsid w:val="00D02920"/>
    <w:rsid w:val="00D50BBA"/>
    <w:rsid w:val="00D80A8E"/>
    <w:rsid w:val="00D949B3"/>
    <w:rsid w:val="00DF207A"/>
    <w:rsid w:val="00E200F6"/>
    <w:rsid w:val="00E60C4D"/>
    <w:rsid w:val="00E63FF7"/>
    <w:rsid w:val="00EB2755"/>
    <w:rsid w:val="00EB64D1"/>
    <w:rsid w:val="00F301F4"/>
    <w:rsid w:val="00FA65E9"/>
    <w:rsid w:val="00FC2325"/>
    <w:rsid w:val="00FD3B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r="http://schemas.openxmlformats.org/officeDocument/2006/relationships" xmlns:w="http://schemas.openxmlformats.org/wordprocessingml/2006/main">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25</TotalTime>
  <Pages>2</Pages>
  <Words>392</Words>
  <Characters>2120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2025-04-11T18:18:00Z</dcterms:created>
  <dcterms:modified xsi:type="dcterms:W3CDTF">2025-04-11T18:18:00Z</dcterms:modified>
</cp:coreProperties>
</file>