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8C00D86"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4B07B0">
        <w:rPr>
          <w:rFonts w:ascii="Calibri" w:hAnsi="Calibri" w:cs="Calibri"/>
        </w:rPr>
        <w:t>10</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4B07B0">
        <w:rPr>
          <w:rFonts w:ascii="Calibri" w:hAnsi="Calibri" w:cs="Calibri"/>
        </w:rPr>
        <w:t>4/</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69FE26F3" w14:textId="77777777" w:rsidR="00FA118F" w:rsidRPr="00274C2F" w:rsidRDefault="00FA118F" w:rsidP="00FC2325">
      <w:pPr>
        <w:spacing w:after="0" w:line="240" w:lineRule="auto"/>
        <w:jc w:val="center"/>
        <w:rPr>
          <w:b/>
          <w:bCs/>
          <w:sz w:val="28"/>
        </w:rPr>
      </w:pPr>
    </w:p>
    <w:p w14:paraId="67BDCE0E" w14:textId="5A15770A" w:rsidR="00274C2F" w:rsidRPr="00274C2F" w:rsidRDefault="00274C2F" w:rsidP="00274C2F">
      <w:pPr>
        <w:spacing w:after="0" w:line="240" w:lineRule="auto"/>
        <w:jc w:val="both"/>
        <w:rPr>
          <w:b/>
          <w:bCs/>
        </w:rPr>
      </w:pPr>
      <w:r w:rsidRPr="00274C2F">
        <w:rPr>
          <w:b/>
          <w:bCs/>
        </w:rPr>
        <w:t xml:space="preserve">Πασχαλινές εκπαιδευτικές δράσεις σε σχολεία του </w:t>
      </w:r>
      <w:proofErr w:type="spellStart"/>
      <w:r w:rsidRPr="00274C2F">
        <w:rPr>
          <w:b/>
          <w:bCs/>
        </w:rPr>
        <w:t>Αρκαλοχωρίου</w:t>
      </w:r>
      <w:proofErr w:type="spellEnd"/>
      <w:r w:rsidRPr="00274C2F">
        <w:rPr>
          <w:b/>
          <w:bCs/>
        </w:rPr>
        <w:t xml:space="preserve"> από το «Λογάρι Γεύσεων»</w:t>
      </w:r>
    </w:p>
    <w:p w14:paraId="0483F3A1" w14:textId="77777777" w:rsidR="00274C2F" w:rsidRPr="00274C2F" w:rsidRDefault="00274C2F" w:rsidP="00274C2F">
      <w:pPr>
        <w:spacing w:after="0" w:line="240" w:lineRule="auto"/>
        <w:jc w:val="both"/>
        <w:rPr>
          <w:b/>
          <w:bCs/>
        </w:rPr>
      </w:pPr>
    </w:p>
    <w:p w14:paraId="74BADCDC" w14:textId="0484A5DC" w:rsidR="00274C2F" w:rsidRDefault="00274C2F" w:rsidP="00274C2F">
      <w:pPr>
        <w:spacing w:after="0" w:line="240" w:lineRule="auto"/>
        <w:jc w:val="both"/>
      </w:pPr>
      <w:r>
        <w:t>Με μεγάλη χαρά, τα μέλη του υπό ίδρυση Συλλόγου «Λογάρι Γεύσεων»</w:t>
      </w:r>
      <w:r>
        <w:t>,</w:t>
      </w:r>
      <w:r>
        <w:t xml:space="preserve"> συμμετείχαν σε πασχαλινές εκδηλώσεις σε σχολεία του </w:t>
      </w:r>
      <w:proofErr w:type="spellStart"/>
      <w:r>
        <w:t>Αρκαλοχωρίου</w:t>
      </w:r>
      <w:proofErr w:type="spellEnd"/>
      <w:r>
        <w:t>.</w:t>
      </w:r>
    </w:p>
    <w:p w14:paraId="2D1F63A6" w14:textId="77777777" w:rsidR="00274C2F" w:rsidRDefault="00274C2F" w:rsidP="00274C2F">
      <w:pPr>
        <w:spacing w:after="0" w:line="240" w:lineRule="auto"/>
        <w:jc w:val="both"/>
      </w:pPr>
    </w:p>
    <w:p w14:paraId="7324CA09" w14:textId="4891CC27" w:rsidR="00274C2F" w:rsidRDefault="00274C2F" w:rsidP="00274C2F">
      <w:pPr>
        <w:spacing w:after="0" w:line="240" w:lineRule="auto"/>
        <w:jc w:val="both"/>
      </w:pPr>
      <w:r w:rsidRPr="00274C2F">
        <w:t xml:space="preserve">Μέλη του υπό ίδρυση Συλλόγου «Λογάρι γεύσεων» που έχει ως αντικείμενο τη διάσωση και καταγραφή, παραδοσιακών και σύγχρονων τοπικών συνταγών, την προώθηση και αξιοποίηση των τοπικών προϊόντων και γενικά την ανάδειξη του γαστρονομικού πλούτου της περιοχής, σε συνεργασία με τους Διευθυντές και εκπαιδευτικούς του 1ου και 2ου Δημοτικού Σχολείου </w:t>
      </w:r>
      <w:proofErr w:type="spellStart"/>
      <w:r w:rsidRPr="00274C2F">
        <w:t>Αρκαλοχωρίου</w:t>
      </w:r>
      <w:proofErr w:type="spellEnd"/>
      <w:r w:rsidRPr="00274C2F">
        <w:t xml:space="preserve">, του 3ου Νηπιαγωγείου και του Παιδικού Σταθμού </w:t>
      </w:r>
      <w:proofErr w:type="spellStart"/>
      <w:r w:rsidRPr="00274C2F">
        <w:t>Αρκαλοχωρίου</w:t>
      </w:r>
      <w:proofErr w:type="spellEnd"/>
      <w:r w:rsidRPr="00274C2F">
        <w:t xml:space="preserve">, προχώρησαν στις πρώτες τους εκπαιδευτικές δράσεις. Αφού ενημέρωσαν τα παιδιά για τα έθιμα της κυρά Σαρακοστής, του Σαββάτου του Λαζάρου και των κόκκινων αυγών του Πάσχα, κατασκεύασαν φιγούρες της κυρά Σαρακοστής, </w:t>
      </w:r>
      <w:proofErr w:type="spellStart"/>
      <w:r w:rsidRPr="00274C2F">
        <w:t>Λαζαράκια</w:t>
      </w:r>
      <w:proofErr w:type="spellEnd"/>
      <w:r w:rsidRPr="00274C2F">
        <w:t>, ενώ έβαψαν αυγά με παραδοσιακούς τρόπους.</w:t>
      </w:r>
    </w:p>
    <w:p w14:paraId="57B26127" w14:textId="77777777" w:rsidR="00274C2F" w:rsidRDefault="00274C2F" w:rsidP="00274C2F">
      <w:pPr>
        <w:spacing w:after="0" w:line="240" w:lineRule="auto"/>
        <w:jc w:val="both"/>
      </w:pPr>
    </w:p>
    <w:p w14:paraId="12A3E117" w14:textId="77777777" w:rsidR="00274C2F" w:rsidRDefault="00274C2F" w:rsidP="00274C2F">
      <w:pPr>
        <w:spacing w:after="0" w:line="240" w:lineRule="auto"/>
        <w:jc w:val="both"/>
      </w:pPr>
      <w:r>
        <w:t>Τα μέλη του Συλλόγου ευχαρίστησαν θερμά όσους στήριξαν την προσπάθειά τους, ενώ αξιοσημείωτη και συγκινητική ήταν η συμμετοχή και ανταπόκριση των παιδιών στις δράσεις.</w:t>
      </w:r>
    </w:p>
    <w:p w14:paraId="33FEF62A" w14:textId="77777777" w:rsidR="00274C2F" w:rsidRDefault="00274C2F" w:rsidP="00274C2F">
      <w:pPr>
        <w:spacing w:after="0" w:line="240" w:lineRule="auto"/>
        <w:jc w:val="both"/>
      </w:pPr>
    </w:p>
    <w:p w14:paraId="573675AF" w14:textId="77777777" w:rsidR="00274C2F" w:rsidRDefault="00274C2F" w:rsidP="00274C2F">
      <w:pPr>
        <w:spacing w:after="0" w:line="240" w:lineRule="auto"/>
        <w:jc w:val="both"/>
      </w:pPr>
      <w:r>
        <w:t xml:space="preserve">Ο υπό ίδρυση Σύλλογος, υποστηριζόμενος από το Συμβούλιο της Δημοτικής Κοινότητας </w:t>
      </w:r>
      <w:proofErr w:type="spellStart"/>
      <w:r>
        <w:t>Αρκαλοχωρίου</w:t>
      </w:r>
      <w:proofErr w:type="spellEnd"/>
      <w:r>
        <w:t>, έχει ως αποστολή τη διάσωση και καταγραφή τοπικών συνταγών καθώς και την προώθηση των τοπικών προϊόντων, δεδομένου ότι η πλούσια γαστρονομία της περιοχής, αποτελεί έναν ανεκτίμητο πλούτο που αξίζει να διατηρηθεί.</w:t>
      </w:r>
    </w:p>
    <w:p w14:paraId="5F4D9EE7" w14:textId="77777777" w:rsidR="00274C2F" w:rsidRDefault="00274C2F" w:rsidP="00274C2F">
      <w:pPr>
        <w:spacing w:after="0" w:line="240" w:lineRule="auto"/>
        <w:jc w:val="both"/>
      </w:pPr>
    </w:p>
    <w:p w14:paraId="6ABCAEF7" w14:textId="3FD5E613" w:rsidR="00272ACF" w:rsidRDefault="00274C2F" w:rsidP="00274C2F">
      <w:pPr>
        <w:spacing w:after="0" w:line="240" w:lineRule="auto"/>
        <w:jc w:val="both"/>
      </w:pPr>
      <w:r>
        <w:t>Τα μέλη του Συλλόγου καλούν τον κόσμο να συμμετάσχει σε αυτή την προσπάθεια, με στόχο να συνεχιστεί αυτή η όμορφη συνεργασία με τα σχολεία και την κοινωνία γενικότερα, ώστε να προβληθεί και να διατηρηθεί η μοναδική, γαστρονομική κληρονομιά της περιοχής.</w:t>
      </w:r>
    </w:p>
    <w:sectPr w:rsidR="00272AC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5327" w14:textId="77777777" w:rsidR="00905615" w:rsidRDefault="00905615" w:rsidP="00823EAD">
      <w:pPr>
        <w:spacing w:after="0" w:line="240" w:lineRule="auto"/>
      </w:pPr>
      <w:r>
        <w:separator/>
      </w:r>
    </w:p>
  </w:endnote>
  <w:endnote w:type="continuationSeparator" w:id="0">
    <w:p w14:paraId="0DC92A59" w14:textId="77777777" w:rsidR="00905615" w:rsidRDefault="00905615"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6B524" w14:textId="77777777" w:rsidR="00905615" w:rsidRDefault="00905615" w:rsidP="00823EAD">
      <w:pPr>
        <w:spacing w:after="0" w:line="240" w:lineRule="auto"/>
      </w:pPr>
      <w:r>
        <w:separator/>
      </w:r>
    </w:p>
  </w:footnote>
  <w:footnote w:type="continuationSeparator" w:id="0">
    <w:p w14:paraId="4623807A" w14:textId="77777777" w:rsidR="00905615" w:rsidRDefault="00905615"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4BE8"/>
    <w:rsid w:val="000C7EF8"/>
    <w:rsid w:val="000D5B9E"/>
    <w:rsid w:val="000F54B6"/>
    <w:rsid w:val="0012532B"/>
    <w:rsid w:val="00151922"/>
    <w:rsid w:val="00151AA7"/>
    <w:rsid w:val="00163216"/>
    <w:rsid w:val="00163BCA"/>
    <w:rsid w:val="00167E95"/>
    <w:rsid w:val="001C5882"/>
    <w:rsid w:val="001D0626"/>
    <w:rsid w:val="001D1997"/>
    <w:rsid w:val="001E390C"/>
    <w:rsid w:val="001F29A8"/>
    <w:rsid w:val="00206866"/>
    <w:rsid w:val="0025091A"/>
    <w:rsid w:val="00254D42"/>
    <w:rsid w:val="0025746A"/>
    <w:rsid w:val="00272ACF"/>
    <w:rsid w:val="00274C2F"/>
    <w:rsid w:val="002C0630"/>
    <w:rsid w:val="002C6303"/>
    <w:rsid w:val="002D40D1"/>
    <w:rsid w:val="002D49A1"/>
    <w:rsid w:val="002D5686"/>
    <w:rsid w:val="002F7002"/>
    <w:rsid w:val="00301083"/>
    <w:rsid w:val="00305DAF"/>
    <w:rsid w:val="00343B2A"/>
    <w:rsid w:val="003B30BA"/>
    <w:rsid w:val="00420869"/>
    <w:rsid w:val="00423A20"/>
    <w:rsid w:val="00423ED6"/>
    <w:rsid w:val="00430309"/>
    <w:rsid w:val="0044530E"/>
    <w:rsid w:val="00474FD8"/>
    <w:rsid w:val="00497FFE"/>
    <w:rsid w:val="004A3405"/>
    <w:rsid w:val="004A7D21"/>
    <w:rsid w:val="004B07B0"/>
    <w:rsid w:val="004B0B3E"/>
    <w:rsid w:val="004D2999"/>
    <w:rsid w:val="004D6B02"/>
    <w:rsid w:val="004F59FA"/>
    <w:rsid w:val="00504EDE"/>
    <w:rsid w:val="00507F17"/>
    <w:rsid w:val="00510B00"/>
    <w:rsid w:val="0051373E"/>
    <w:rsid w:val="00517D93"/>
    <w:rsid w:val="00530C87"/>
    <w:rsid w:val="0053107E"/>
    <w:rsid w:val="005428AF"/>
    <w:rsid w:val="005806DE"/>
    <w:rsid w:val="00594137"/>
    <w:rsid w:val="005B326C"/>
    <w:rsid w:val="005B41F2"/>
    <w:rsid w:val="005B55DE"/>
    <w:rsid w:val="005C0013"/>
    <w:rsid w:val="005D7379"/>
    <w:rsid w:val="00607A24"/>
    <w:rsid w:val="00626ED9"/>
    <w:rsid w:val="00657427"/>
    <w:rsid w:val="006957D8"/>
    <w:rsid w:val="006D5476"/>
    <w:rsid w:val="006F208A"/>
    <w:rsid w:val="006F512A"/>
    <w:rsid w:val="00700044"/>
    <w:rsid w:val="00721B7F"/>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5FFE"/>
    <w:rsid w:val="008F613E"/>
    <w:rsid w:val="00905615"/>
    <w:rsid w:val="00912B06"/>
    <w:rsid w:val="00940BDA"/>
    <w:rsid w:val="00991E9B"/>
    <w:rsid w:val="009929A0"/>
    <w:rsid w:val="009C57C6"/>
    <w:rsid w:val="009D5565"/>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22597"/>
    <w:rsid w:val="00C35771"/>
    <w:rsid w:val="00C652BA"/>
    <w:rsid w:val="00CA58EF"/>
    <w:rsid w:val="00CA6E7D"/>
    <w:rsid w:val="00CD54C6"/>
    <w:rsid w:val="00CE3EEC"/>
    <w:rsid w:val="00CF1ABA"/>
    <w:rsid w:val="00D02920"/>
    <w:rsid w:val="00D67FF3"/>
    <w:rsid w:val="00D80A8E"/>
    <w:rsid w:val="00D949B3"/>
    <w:rsid w:val="00DC37DC"/>
    <w:rsid w:val="00DF207A"/>
    <w:rsid w:val="00E200F6"/>
    <w:rsid w:val="00E23492"/>
    <w:rsid w:val="00E40B56"/>
    <w:rsid w:val="00E60C4D"/>
    <w:rsid w:val="00E63FF7"/>
    <w:rsid w:val="00E65B52"/>
    <w:rsid w:val="00EB2755"/>
    <w:rsid w:val="00EB64D1"/>
    <w:rsid w:val="00F073F9"/>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1</Pages>
  <Words>264</Words>
  <Characters>1428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2025-04-10T11:06:00Z</dcterms:created>
  <dcterms:modified xsi:type="dcterms:W3CDTF">2025-04-10T11:06:00Z</dcterms:modified>
</cp:coreProperties>
</file>