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5B413E96"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F31C55">
        <w:rPr>
          <w:rFonts w:ascii="Calibri" w:hAnsi="Calibri" w:cs="Calibri"/>
        </w:rPr>
        <w:t>13</w:t>
      </w:r>
      <w:r w:rsidR="00823EAD" w:rsidRPr="009F22DF">
        <w:rPr>
          <w:rFonts w:ascii="Calibri" w:hAnsi="Calibri" w:cs="Calibri"/>
        </w:rPr>
        <w:t>/</w:t>
      </w:r>
      <w:r w:rsidR="00823EAD">
        <w:rPr>
          <w:rFonts w:ascii="Calibri" w:hAnsi="Calibri" w:cs="Calibri"/>
        </w:rPr>
        <w:t xml:space="preserve"> </w:t>
      </w:r>
      <w:r w:rsidR="00AF3A56">
        <w:rPr>
          <w:rFonts w:ascii="Calibri" w:hAnsi="Calibri" w:cs="Calibri"/>
        </w:rPr>
        <w:t>0</w:t>
      </w:r>
      <w:r w:rsidR="00E70E73">
        <w:rPr>
          <w:rFonts w:ascii="Calibri" w:hAnsi="Calibri" w:cs="Calibri"/>
        </w:rPr>
        <w:t>3</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0052E731" w14:textId="3BF02F0B" w:rsidR="007131C1" w:rsidRDefault="00823EAD" w:rsidP="00C14B9D">
      <w:pPr>
        <w:spacing w:after="0" w:line="240" w:lineRule="auto"/>
        <w:jc w:val="center"/>
        <w:rPr>
          <w:b/>
          <w:sz w:val="28"/>
        </w:rPr>
      </w:pPr>
      <w:r>
        <w:rPr>
          <w:b/>
          <w:sz w:val="28"/>
        </w:rPr>
        <w:t>ΔΕΛΤΙΟ ΤΥΠΟΥ</w:t>
      </w:r>
    </w:p>
    <w:p w14:paraId="62E4771F" w14:textId="77777777" w:rsidR="00883038" w:rsidRPr="009C583E" w:rsidRDefault="00883038" w:rsidP="00C14B9D">
      <w:pPr>
        <w:spacing w:after="0" w:line="240" w:lineRule="auto"/>
        <w:jc w:val="center"/>
        <w:rPr>
          <w:b/>
          <w:bCs/>
          <w:sz w:val="28"/>
        </w:rPr>
      </w:pPr>
    </w:p>
    <w:p w14:paraId="49255D5F" w14:textId="7B05576A" w:rsidR="007E5A8D" w:rsidRPr="00CE7955" w:rsidRDefault="00CE7955" w:rsidP="00F31C55">
      <w:pPr>
        <w:spacing w:after="0" w:line="240" w:lineRule="auto"/>
        <w:jc w:val="both"/>
        <w:rPr>
          <w:rFonts w:asciiTheme="minorHAnsi" w:hAnsiTheme="minorHAnsi" w:cstheme="minorHAnsi"/>
          <w:b/>
          <w:bCs/>
          <w:color w:val="080809"/>
          <w:sz w:val="24"/>
          <w:szCs w:val="24"/>
          <w:shd w:val="clear" w:color="auto" w:fill="FFFFFF"/>
        </w:rPr>
      </w:pPr>
      <w:r w:rsidRPr="00CE7955">
        <w:rPr>
          <w:b/>
          <w:bCs/>
        </w:rPr>
        <w:t xml:space="preserve">Επιστολή Δημάρχου </w:t>
      </w:r>
      <w:proofErr w:type="spellStart"/>
      <w:r w:rsidRPr="00CE7955">
        <w:rPr>
          <w:b/>
          <w:bCs/>
        </w:rPr>
        <w:t>Μινώα</w:t>
      </w:r>
      <w:proofErr w:type="spellEnd"/>
      <w:r w:rsidRPr="00CE7955">
        <w:rPr>
          <w:b/>
          <w:bCs/>
        </w:rPr>
        <w:t xml:space="preserve"> Πεδιάδας Βασίλη </w:t>
      </w:r>
      <w:proofErr w:type="spellStart"/>
      <w:r w:rsidRPr="00CE7955">
        <w:rPr>
          <w:b/>
          <w:bCs/>
        </w:rPr>
        <w:t>Κεγκέρογλου</w:t>
      </w:r>
      <w:proofErr w:type="spellEnd"/>
      <w:r w:rsidRPr="00CE7955">
        <w:rPr>
          <w:b/>
          <w:bCs/>
        </w:rPr>
        <w:t xml:space="preserve"> στην Πολιτική Ηγεσία του Υπουργείο Οικονομικών - Ζητάει απαλλαγή από την πληρωμή του ΕΝΦΙΑ στις κίτρινες και κόκκινες ιδιοκτησίες για το 2025 και μέχρι την αποκατάσταση των λαβωμένων κτιρίων</w:t>
      </w:r>
    </w:p>
    <w:p w14:paraId="12CD663B" w14:textId="77777777" w:rsidR="00CE7955" w:rsidRPr="009C583E" w:rsidRDefault="00CE7955" w:rsidP="00F31C55">
      <w:pPr>
        <w:spacing w:after="0" w:line="240" w:lineRule="auto"/>
        <w:jc w:val="both"/>
        <w:rPr>
          <w:b/>
          <w:bCs/>
        </w:rPr>
      </w:pPr>
    </w:p>
    <w:p w14:paraId="34FAC4D9" w14:textId="6BA17B79" w:rsidR="00F31C55" w:rsidRDefault="00F31C55" w:rsidP="00F31C55">
      <w:pPr>
        <w:spacing w:after="0" w:line="240" w:lineRule="auto"/>
        <w:jc w:val="both"/>
      </w:pPr>
      <w:r>
        <w:t xml:space="preserve">Επιστολή στον Υπουργό Εθνικής Οικονομίας και Οικονομικών, Κωστή Χατζηδάκη και τον Υφυπουργό Εθνικής Οικονομίας και Οικονομικών αρμόδιο για τη Φορολογική Πολιτική, Χρήστο Δήμα, απέστειλε ο Δήμαρχος </w:t>
      </w:r>
      <w:proofErr w:type="spellStart"/>
      <w:r>
        <w:t>Μινώα</w:t>
      </w:r>
      <w:proofErr w:type="spellEnd"/>
      <w:r>
        <w:t xml:space="preserve"> Πεδιάδας Βασίλης </w:t>
      </w:r>
      <w:proofErr w:type="spellStart"/>
      <w:r>
        <w:t>Κεγκέρογλου</w:t>
      </w:r>
      <w:proofErr w:type="spellEnd"/>
      <w:r>
        <w:t>,</w:t>
      </w:r>
      <w:r>
        <w:t xml:space="preserve"> ζητώντας απαλλαγή από την πληρωμή του ΕΝΦΙΑ για τα κίτρινα και τα κόκκινα κτίρια για το τρέχον έτος και για όσο διαρκέσει η διαδικασία έκδοσης των αδειών επισκευής για τους σεισμόπληκτους ιδιοκτήτες</w:t>
      </w:r>
      <w:r w:rsidR="00CE7955">
        <w:t>.</w:t>
      </w:r>
    </w:p>
    <w:p w14:paraId="135E97B2" w14:textId="77777777" w:rsidR="00F31C55" w:rsidRDefault="00F31C55" w:rsidP="00F31C55">
      <w:pPr>
        <w:spacing w:after="0" w:line="240" w:lineRule="auto"/>
        <w:jc w:val="both"/>
      </w:pPr>
    </w:p>
    <w:p w14:paraId="2EEE397E" w14:textId="77777777" w:rsidR="00F31C55" w:rsidRPr="00F31C55" w:rsidRDefault="00F31C55" w:rsidP="00F31C55">
      <w:pPr>
        <w:spacing w:after="0" w:line="240" w:lineRule="auto"/>
        <w:jc w:val="both"/>
        <w:rPr>
          <w:b/>
          <w:bCs/>
        </w:rPr>
      </w:pPr>
      <w:r w:rsidRPr="00F31C55">
        <w:rPr>
          <w:b/>
          <w:bCs/>
        </w:rPr>
        <w:t xml:space="preserve">Πιο συγκεκριμένα ο Δήμαρχος αναφέρει: </w:t>
      </w:r>
    </w:p>
    <w:p w14:paraId="04206899" w14:textId="77777777" w:rsidR="00F31C55" w:rsidRDefault="00F31C55" w:rsidP="00F31C55">
      <w:pPr>
        <w:spacing w:after="0" w:line="240" w:lineRule="auto"/>
        <w:jc w:val="both"/>
      </w:pPr>
    </w:p>
    <w:p w14:paraId="6A59768B" w14:textId="40BD0BDF" w:rsidR="00F31C55" w:rsidRDefault="00F31C55" w:rsidP="00F31C55">
      <w:pPr>
        <w:spacing w:after="0" w:line="240" w:lineRule="auto"/>
        <w:jc w:val="both"/>
      </w:pPr>
      <w:r>
        <w:t>«</w:t>
      </w:r>
      <w:r>
        <w:t>Αξιότιμοι κύριοι Υπουργοί,</w:t>
      </w:r>
    </w:p>
    <w:p w14:paraId="75613FB0" w14:textId="77777777" w:rsidR="00F31C55" w:rsidRDefault="00F31C55" w:rsidP="00F31C55">
      <w:pPr>
        <w:spacing w:after="0" w:line="240" w:lineRule="auto"/>
        <w:jc w:val="both"/>
      </w:pPr>
    </w:p>
    <w:p w14:paraId="05259ED9" w14:textId="77777777" w:rsidR="00F31C55" w:rsidRDefault="00F31C55" w:rsidP="00F31C55">
      <w:pPr>
        <w:spacing w:after="0" w:line="240" w:lineRule="auto"/>
        <w:jc w:val="both"/>
      </w:pPr>
      <w:r>
        <w:t xml:space="preserve">Με έκπληξη και απογοήτευση, οι σεισμόπληκτοι κάτοικοι του Δήμου </w:t>
      </w:r>
      <w:proofErr w:type="spellStart"/>
      <w:r>
        <w:t>Μινώα</w:t>
      </w:r>
      <w:proofErr w:type="spellEnd"/>
      <w:r>
        <w:t xml:space="preserve"> Πεδιάδας διαπίστωσαν ότι εκδόθηκαν τα εκκαθαριστικά του ΕΝΦΙΑ, συμπεριλαμβάνοντας τις ιδιοκτησίες που έχουν χαρακτηριστεί ως κίτρινες και κόκκινες. </w:t>
      </w:r>
    </w:p>
    <w:p w14:paraId="47D0BE90" w14:textId="77777777" w:rsidR="00F31C55" w:rsidRDefault="00F31C55" w:rsidP="00F31C55">
      <w:pPr>
        <w:spacing w:after="0" w:line="240" w:lineRule="auto"/>
        <w:jc w:val="both"/>
      </w:pPr>
    </w:p>
    <w:p w14:paraId="0F4B90F9" w14:textId="77777777" w:rsidR="00F31C55" w:rsidRDefault="00F31C55" w:rsidP="00F31C55">
      <w:pPr>
        <w:spacing w:after="0" w:line="240" w:lineRule="auto"/>
        <w:jc w:val="both"/>
      </w:pPr>
      <w:r>
        <w:t xml:space="preserve">Ο Δήμος </w:t>
      </w:r>
      <w:proofErr w:type="spellStart"/>
      <w:r>
        <w:t>Μινώα</w:t>
      </w:r>
      <w:proofErr w:type="spellEnd"/>
      <w:r>
        <w:t xml:space="preserve"> Πεδιάδας ζητά την άμεση αποκατάσταση αυτής της αδικίας και συγκεκριμένα:</w:t>
      </w:r>
    </w:p>
    <w:p w14:paraId="56EB0D1F" w14:textId="77777777" w:rsidR="00F31C55" w:rsidRDefault="00F31C55" w:rsidP="00F31C55">
      <w:pPr>
        <w:spacing w:after="0" w:line="240" w:lineRule="auto"/>
        <w:jc w:val="both"/>
      </w:pPr>
    </w:p>
    <w:p w14:paraId="61056564" w14:textId="77777777" w:rsidR="00F31C55" w:rsidRDefault="00F31C55" w:rsidP="00F31C55">
      <w:pPr>
        <w:spacing w:after="0" w:line="240" w:lineRule="auto"/>
        <w:jc w:val="both"/>
      </w:pPr>
      <w:r>
        <w:t>Την άμεση παρέμβασή του Υπουργείου Οικονομικών για την απαλλαγή των σεισμόπληκτων ιδιοκτητών από τον ΕΝΦΙΑ, όχι μόνο για το τρέχον έτος, αλλά και για τα επόμενα χρόνια και έως ότου ολοκληρωθούν οι απαιτούμενες διαδικασίες έκδοσης των αδειών επισκευής από το Υπουργείο Κλιματικής Κρίσης και Πολιτικής Προστασίας. οι οποίες καθυστερούν αδικαιολόγητα.</w:t>
      </w:r>
    </w:p>
    <w:p w14:paraId="02553BAA" w14:textId="77777777" w:rsidR="00F31C55" w:rsidRDefault="00F31C55" w:rsidP="00F31C55">
      <w:pPr>
        <w:spacing w:after="0" w:line="240" w:lineRule="auto"/>
        <w:jc w:val="both"/>
      </w:pPr>
    </w:p>
    <w:p w14:paraId="270F8B5D" w14:textId="77777777" w:rsidR="00F31C55" w:rsidRDefault="00F31C55" w:rsidP="00F31C55">
      <w:pPr>
        <w:spacing w:after="0" w:line="240" w:lineRule="auto"/>
        <w:jc w:val="both"/>
      </w:pPr>
      <w:r>
        <w:t xml:space="preserve">Είναι αδιανόητο πολίτες που έχουν πληγεί από τον σεισμό και τέσσερα χρόνια μετά εξακολουθούν να βρίσκονται σε αδιέξοδο, λόγω των γραφειοκρατικών καθυστερήσεων με ευθύνη του κράτους, να καλούνται να πληρώσουν φόρο για περιουσίες που δεν μπορούν να αξιοποιήσουν. </w:t>
      </w:r>
    </w:p>
    <w:p w14:paraId="6B754071" w14:textId="77777777" w:rsidR="00F31C55" w:rsidRDefault="00F31C55" w:rsidP="00F31C55">
      <w:pPr>
        <w:spacing w:after="0" w:line="240" w:lineRule="auto"/>
        <w:jc w:val="both"/>
      </w:pPr>
    </w:p>
    <w:p w14:paraId="3A117DB0" w14:textId="17CC80E0" w:rsidR="00B37FE6" w:rsidRPr="007A002F" w:rsidRDefault="00F31C55" w:rsidP="00F31C55">
      <w:pPr>
        <w:spacing w:after="0" w:line="240" w:lineRule="auto"/>
        <w:jc w:val="both"/>
      </w:pPr>
      <w:r>
        <w:t xml:space="preserve">Αναμένουμε στο πλαίσιο της ίσης μεταχείρισης και της κοινωνικής δικαιοσύνης, την άμεση ανταπόκρισή σας και την αποκατάσταση της αδικίας εις βάρος των σεισμόπληκτων κατοίκων του Δήμου </w:t>
      </w:r>
      <w:r>
        <w:t>μας»</w:t>
      </w:r>
      <w:r>
        <w:t>.</w:t>
      </w:r>
    </w:p>
    <w:sectPr w:rsidR="00B37FE6" w:rsidRPr="007A002F"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ADD5D" w14:textId="77777777" w:rsidR="00485F5F" w:rsidRDefault="00485F5F" w:rsidP="00823EAD">
      <w:pPr>
        <w:spacing w:after="0" w:line="240" w:lineRule="auto"/>
      </w:pPr>
      <w:r>
        <w:separator/>
      </w:r>
    </w:p>
  </w:endnote>
  <w:endnote w:type="continuationSeparator" w:id="0">
    <w:p w14:paraId="72DBAFDD" w14:textId="77777777" w:rsidR="00485F5F" w:rsidRDefault="00485F5F"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D62AD" w14:textId="77777777" w:rsidR="00485F5F" w:rsidRDefault="00485F5F" w:rsidP="00823EAD">
      <w:pPr>
        <w:spacing w:after="0" w:line="240" w:lineRule="auto"/>
      </w:pPr>
      <w:r>
        <w:separator/>
      </w:r>
    </w:p>
  </w:footnote>
  <w:footnote w:type="continuationSeparator" w:id="0">
    <w:p w14:paraId="3CBCD14B" w14:textId="77777777" w:rsidR="00485F5F" w:rsidRDefault="00485F5F"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519DE"/>
    <w:rsid w:val="0006275C"/>
    <w:rsid w:val="00062960"/>
    <w:rsid w:val="000676E7"/>
    <w:rsid w:val="000A733B"/>
    <w:rsid w:val="000B177E"/>
    <w:rsid w:val="000B3DC3"/>
    <w:rsid w:val="000C124F"/>
    <w:rsid w:val="000C7EF8"/>
    <w:rsid w:val="000D5B9E"/>
    <w:rsid w:val="000D5BEB"/>
    <w:rsid w:val="000F54B6"/>
    <w:rsid w:val="00151922"/>
    <w:rsid w:val="00151AA7"/>
    <w:rsid w:val="00163216"/>
    <w:rsid w:val="00163BCA"/>
    <w:rsid w:val="00167E95"/>
    <w:rsid w:val="00182843"/>
    <w:rsid w:val="001B1C05"/>
    <w:rsid w:val="001C5882"/>
    <w:rsid w:val="001D0626"/>
    <w:rsid w:val="001D1997"/>
    <w:rsid w:val="001E390C"/>
    <w:rsid w:val="001E4EB1"/>
    <w:rsid w:val="001E75AE"/>
    <w:rsid w:val="00206866"/>
    <w:rsid w:val="0025091A"/>
    <w:rsid w:val="00250C39"/>
    <w:rsid w:val="00254D42"/>
    <w:rsid w:val="0025746A"/>
    <w:rsid w:val="00262F2F"/>
    <w:rsid w:val="00284556"/>
    <w:rsid w:val="002C0630"/>
    <w:rsid w:val="002D40D1"/>
    <w:rsid w:val="002D49A1"/>
    <w:rsid w:val="002D5686"/>
    <w:rsid w:val="002F7002"/>
    <w:rsid w:val="00301083"/>
    <w:rsid w:val="00302F64"/>
    <w:rsid w:val="00305DAF"/>
    <w:rsid w:val="00331A0F"/>
    <w:rsid w:val="003B30BA"/>
    <w:rsid w:val="003C6F3A"/>
    <w:rsid w:val="003D7ECA"/>
    <w:rsid w:val="00420869"/>
    <w:rsid w:val="00423A20"/>
    <w:rsid w:val="00423ED6"/>
    <w:rsid w:val="0044530E"/>
    <w:rsid w:val="00474FD8"/>
    <w:rsid w:val="00485F5F"/>
    <w:rsid w:val="00497FFE"/>
    <w:rsid w:val="004A3405"/>
    <w:rsid w:val="004B0B3E"/>
    <w:rsid w:val="004C71A6"/>
    <w:rsid w:val="004D2999"/>
    <w:rsid w:val="004D612F"/>
    <w:rsid w:val="004F59FA"/>
    <w:rsid w:val="00504EDE"/>
    <w:rsid w:val="00510B00"/>
    <w:rsid w:val="005123E4"/>
    <w:rsid w:val="0051373E"/>
    <w:rsid w:val="00517D93"/>
    <w:rsid w:val="00530C87"/>
    <w:rsid w:val="0053107E"/>
    <w:rsid w:val="005428AF"/>
    <w:rsid w:val="00573ABA"/>
    <w:rsid w:val="005806DE"/>
    <w:rsid w:val="00581C47"/>
    <w:rsid w:val="00594137"/>
    <w:rsid w:val="005B326C"/>
    <w:rsid w:val="005B41F2"/>
    <w:rsid w:val="005C0013"/>
    <w:rsid w:val="005D1C50"/>
    <w:rsid w:val="005D7379"/>
    <w:rsid w:val="005E7BC6"/>
    <w:rsid w:val="00607A24"/>
    <w:rsid w:val="00657427"/>
    <w:rsid w:val="00663EF0"/>
    <w:rsid w:val="006957D8"/>
    <w:rsid w:val="006E412D"/>
    <w:rsid w:val="006F208A"/>
    <w:rsid w:val="006F512A"/>
    <w:rsid w:val="00700044"/>
    <w:rsid w:val="007131C1"/>
    <w:rsid w:val="00721B7F"/>
    <w:rsid w:val="007226E4"/>
    <w:rsid w:val="00736A96"/>
    <w:rsid w:val="00736F82"/>
    <w:rsid w:val="007478E0"/>
    <w:rsid w:val="0075134D"/>
    <w:rsid w:val="00771377"/>
    <w:rsid w:val="0077209A"/>
    <w:rsid w:val="007814EF"/>
    <w:rsid w:val="0078700F"/>
    <w:rsid w:val="007A002F"/>
    <w:rsid w:val="007A1295"/>
    <w:rsid w:val="007A3BFE"/>
    <w:rsid w:val="007A4581"/>
    <w:rsid w:val="007C3332"/>
    <w:rsid w:val="007C54DB"/>
    <w:rsid w:val="007D195E"/>
    <w:rsid w:val="007E5A8D"/>
    <w:rsid w:val="007F32DB"/>
    <w:rsid w:val="008014D8"/>
    <w:rsid w:val="0080173E"/>
    <w:rsid w:val="0080747F"/>
    <w:rsid w:val="008141F1"/>
    <w:rsid w:val="00823EAD"/>
    <w:rsid w:val="00841777"/>
    <w:rsid w:val="008522E6"/>
    <w:rsid w:val="0085347D"/>
    <w:rsid w:val="00881202"/>
    <w:rsid w:val="00883038"/>
    <w:rsid w:val="008907D2"/>
    <w:rsid w:val="008B2D77"/>
    <w:rsid w:val="008B68D7"/>
    <w:rsid w:val="008C6907"/>
    <w:rsid w:val="008D07D4"/>
    <w:rsid w:val="008D080B"/>
    <w:rsid w:val="008E23D4"/>
    <w:rsid w:val="008F5FFE"/>
    <w:rsid w:val="008F613E"/>
    <w:rsid w:val="00912B06"/>
    <w:rsid w:val="00927289"/>
    <w:rsid w:val="00940BDA"/>
    <w:rsid w:val="00991E9B"/>
    <w:rsid w:val="009929A0"/>
    <w:rsid w:val="009C57C6"/>
    <w:rsid w:val="009C583E"/>
    <w:rsid w:val="009D5565"/>
    <w:rsid w:val="009E5A95"/>
    <w:rsid w:val="00A10652"/>
    <w:rsid w:val="00A16B0B"/>
    <w:rsid w:val="00A34C03"/>
    <w:rsid w:val="00A363EC"/>
    <w:rsid w:val="00A90FD5"/>
    <w:rsid w:val="00AA4A15"/>
    <w:rsid w:val="00AB1959"/>
    <w:rsid w:val="00AB7F63"/>
    <w:rsid w:val="00AC2F67"/>
    <w:rsid w:val="00AC763D"/>
    <w:rsid w:val="00AD1BAE"/>
    <w:rsid w:val="00AE024A"/>
    <w:rsid w:val="00AE1A08"/>
    <w:rsid w:val="00AE3879"/>
    <w:rsid w:val="00AF3A56"/>
    <w:rsid w:val="00B05938"/>
    <w:rsid w:val="00B31EE4"/>
    <w:rsid w:val="00B36AA1"/>
    <w:rsid w:val="00B37FE6"/>
    <w:rsid w:val="00B727CF"/>
    <w:rsid w:val="00B7393B"/>
    <w:rsid w:val="00BC2CA8"/>
    <w:rsid w:val="00BD3979"/>
    <w:rsid w:val="00BD597C"/>
    <w:rsid w:val="00BF7643"/>
    <w:rsid w:val="00C14B9D"/>
    <w:rsid w:val="00C22597"/>
    <w:rsid w:val="00C35771"/>
    <w:rsid w:val="00C61471"/>
    <w:rsid w:val="00CA20E9"/>
    <w:rsid w:val="00CA58EF"/>
    <w:rsid w:val="00CA6E7D"/>
    <w:rsid w:val="00CD54C6"/>
    <w:rsid w:val="00CE3EEC"/>
    <w:rsid w:val="00CE4908"/>
    <w:rsid w:val="00CE7955"/>
    <w:rsid w:val="00CF1ABA"/>
    <w:rsid w:val="00CF56EF"/>
    <w:rsid w:val="00D02920"/>
    <w:rsid w:val="00D33DDF"/>
    <w:rsid w:val="00D4468C"/>
    <w:rsid w:val="00D72D95"/>
    <w:rsid w:val="00D80A8E"/>
    <w:rsid w:val="00D949B3"/>
    <w:rsid w:val="00DF207A"/>
    <w:rsid w:val="00E200F6"/>
    <w:rsid w:val="00E55C82"/>
    <w:rsid w:val="00E60C4D"/>
    <w:rsid w:val="00E63FF7"/>
    <w:rsid w:val="00E65B52"/>
    <w:rsid w:val="00E70E73"/>
    <w:rsid w:val="00E744D0"/>
    <w:rsid w:val="00EB2755"/>
    <w:rsid w:val="00EB64D1"/>
    <w:rsid w:val="00F31C55"/>
    <w:rsid w:val="00F7277B"/>
    <w:rsid w:val="00FA118F"/>
    <w:rsid w:val="00FA65E9"/>
    <w:rsid w:val="00FC2325"/>
    <w:rsid w:val="00FD3B2E"/>
    <w:rsid w:val="00FD5F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747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21169">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3</TotalTime>
  <Pages>1</Pages>
  <Words>299</Words>
  <Characters>1616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1912</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2025-03-13T14:52:00Z</dcterms:created>
  <dcterms:modified xsi:type="dcterms:W3CDTF">2025-03-13T14:52:00Z</dcterms:modified>
</cp:coreProperties>
</file>