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850F0C8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938D0">
        <w:rPr>
          <w:rFonts w:ascii="Calibri" w:hAnsi="Calibri" w:cs="Calibri"/>
        </w:rPr>
        <w:t>12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187FF7F" w14:textId="77777777" w:rsidR="0077209A" w:rsidRDefault="0077209A" w:rsidP="00FC2325">
      <w:pPr>
        <w:spacing w:after="0" w:line="240" w:lineRule="auto"/>
        <w:jc w:val="center"/>
        <w:rPr>
          <w:b/>
          <w:sz w:val="28"/>
        </w:rPr>
      </w:pPr>
    </w:p>
    <w:p w14:paraId="655EA623" w14:textId="77777777" w:rsidR="00E938D0" w:rsidRPr="00E938D0" w:rsidRDefault="00E938D0" w:rsidP="00E938D0">
      <w:pPr>
        <w:spacing w:after="0" w:line="240" w:lineRule="auto"/>
        <w:jc w:val="both"/>
        <w:rPr>
          <w:b/>
          <w:bCs/>
          <w:sz w:val="24"/>
          <w:szCs w:val="24"/>
        </w:rPr>
      </w:pPr>
      <w:r w:rsidRPr="00E938D0">
        <w:rPr>
          <w:b/>
          <w:bCs/>
          <w:sz w:val="24"/>
          <w:szCs w:val="24"/>
        </w:rPr>
        <w:t xml:space="preserve">Κατεδαφίσεων συνέχεια για τα κόκκινα κτίρια στο Δήμο </w:t>
      </w:r>
      <w:proofErr w:type="spellStart"/>
      <w:r w:rsidRPr="00E938D0">
        <w:rPr>
          <w:b/>
          <w:bCs/>
          <w:sz w:val="24"/>
          <w:szCs w:val="24"/>
        </w:rPr>
        <w:t>Μινώα</w:t>
      </w:r>
      <w:proofErr w:type="spellEnd"/>
      <w:r w:rsidRPr="00E938D0">
        <w:rPr>
          <w:b/>
          <w:bCs/>
          <w:sz w:val="24"/>
          <w:szCs w:val="24"/>
        </w:rPr>
        <w:t xml:space="preserve"> Πεδιάδας- Στα </w:t>
      </w:r>
      <w:proofErr w:type="spellStart"/>
      <w:r w:rsidRPr="00E938D0">
        <w:rPr>
          <w:b/>
          <w:bCs/>
          <w:sz w:val="24"/>
          <w:szCs w:val="24"/>
        </w:rPr>
        <w:t>Ρουσσοχώρια</w:t>
      </w:r>
      <w:proofErr w:type="spellEnd"/>
      <w:r w:rsidRPr="00E938D0">
        <w:rPr>
          <w:b/>
          <w:bCs/>
          <w:sz w:val="24"/>
          <w:szCs w:val="24"/>
        </w:rPr>
        <w:t xml:space="preserve"> τα συνεργεία</w:t>
      </w:r>
    </w:p>
    <w:p w14:paraId="7B188665" w14:textId="77777777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</w:p>
    <w:p w14:paraId="76E8D04B" w14:textId="355E2448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Από τα </w:t>
      </w:r>
      <w:proofErr w:type="spellStart"/>
      <w:r>
        <w:rPr>
          <w:sz w:val="24"/>
          <w:szCs w:val="24"/>
        </w:rPr>
        <w:t>Ρουσσοχώρια</w:t>
      </w:r>
      <w:proofErr w:type="spellEnd"/>
      <w:r>
        <w:rPr>
          <w:sz w:val="24"/>
          <w:szCs w:val="24"/>
        </w:rPr>
        <w:t xml:space="preserve"> ξ</w:t>
      </w:r>
      <w:r w:rsidRPr="00E938D0">
        <w:rPr>
          <w:sz w:val="24"/>
          <w:szCs w:val="24"/>
        </w:rPr>
        <w:t xml:space="preserve">εκίνησε </w:t>
      </w:r>
      <w:r>
        <w:rPr>
          <w:sz w:val="24"/>
          <w:szCs w:val="24"/>
        </w:rPr>
        <w:t>την Τετάρτη 12 Φεβρουαρίου</w:t>
      </w:r>
      <w:r w:rsidRPr="00E938D0">
        <w:rPr>
          <w:sz w:val="24"/>
          <w:szCs w:val="24"/>
        </w:rPr>
        <w:t>, η διαδικασία κατεδάφισης των κτιρίων που έχουν κριθεί κόκκινα με ΠΑ</w:t>
      </w:r>
      <w:r w:rsidR="00011172">
        <w:rPr>
          <w:sz w:val="24"/>
          <w:szCs w:val="24"/>
        </w:rPr>
        <w:t>Ε</w:t>
      </w:r>
      <w:r w:rsidRPr="00E938D0">
        <w:rPr>
          <w:sz w:val="24"/>
          <w:szCs w:val="24"/>
        </w:rPr>
        <w:t>ΕΚ</w:t>
      </w:r>
      <w:r>
        <w:rPr>
          <w:sz w:val="24"/>
          <w:szCs w:val="24"/>
        </w:rPr>
        <w:t>,</w:t>
      </w:r>
      <w:r w:rsidRPr="00E938D0">
        <w:rPr>
          <w:sz w:val="24"/>
          <w:szCs w:val="24"/>
        </w:rPr>
        <w:t xml:space="preserve"> στο Δήμο </w:t>
      </w:r>
      <w:proofErr w:type="spellStart"/>
      <w:r w:rsidRPr="00E938D0">
        <w:rPr>
          <w:sz w:val="24"/>
          <w:szCs w:val="24"/>
        </w:rPr>
        <w:t>Μινώα</w:t>
      </w:r>
      <w:proofErr w:type="spellEnd"/>
      <w:r w:rsidRPr="00E938D0"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>Πεδιάδας</w:t>
      </w:r>
      <w:r w:rsidRPr="00E938D0">
        <w:rPr>
          <w:sz w:val="24"/>
          <w:szCs w:val="24"/>
        </w:rPr>
        <w:t>!</w:t>
      </w:r>
    </w:p>
    <w:p w14:paraId="5C8BB3F9" w14:textId="77777777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</w:p>
    <w:p w14:paraId="7684327E" w14:textId="75E8F4E0" w:rsidR="00E938D0" w:rsidRDefault="00E938D0" w:rsidP="00E938D0">
      <w:pPr>
        <w:spacing w:after="0" w:line="240" w:lineRule="auto"/>
        <w:jc w:val="both"/>
        <w:rPr>
          <w:sz w:val="24"/>
          <w:szCs w:val="24"/>
        </w:rPr>
      </w:pPr>
      <w:r w:rsidRPr="00E938D0">
        <w:rPr>
          <w:sz w:val="24"/>
          <w:szCs w:val="24"/>
        </w:rPr>
        <w:t>Στο πλαίσιο της εργολαβίας των 800.000 ευρώ</w:t>
      </w:r>
      <w:r>
        <w:rPr>
          <w:sz w:val="24"/>
          <w:szCs w:val="24"/>
        </w:rPr>
        <w:t xml:space="preserve"> </w:t>
      </w:r>
      <w:r w:rsidR="00514E70">
        <w:rPr>
          <w:sz w:val="24"/>
          <w:szCs w:val="24"/>
        </w:rPr>
        <w:t>που ανέθεσε η</w:t>
      </w:r>
      <w:r>
        <w:rPr>
          <w:sz w:val="24"/>
          <w:szCs w:val="24"/>
        </w:rPr>
        <w:t xml:space="preserve"> Περιφέρεια Κρήτης</w:t>
      </w:r>
      <w:r w:rsidRPr="00E938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θα </w:t>
      </w:r>
      <w:r w:rsidRPr="00E938D0">
        <w:rPr>
          <w:sz w:val="24"/>
          <w:szCs w:val="24"/>
        </w:rPr>
        <w:t>κατεδαφιστούν</w:t>
      </w:r>
      <w:r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>-σε πρώτη φάση- 80 κτίρια τα οποία έχουν κριθεί κατεδαφιστέα, μετά τον σεισμό της 27ης Σεπτεμβρίου</w:t>
      </w:r>
      <w:r>
        <w:rPr>
          <w:sz w:val="24"/>
          <w:szCs w:val="24"/>
        </w:rPr>
        <w:t xml:space="preserve"> 2021</w:t>
      </w:r>
      <w:r w:rsidRPr="00E938D0">
        <w:rPr>
          <w:sz w:val="24"/>
          <w:szCs w:val="24"/>
        </w:rPr>
        <w:t>.</w:t>
      </w:r>
    </w:p>
    <w:p w14:paraId="161DBE73" w14:textId="77777777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</w:p>
    <w:p w14:paraId="71C60138" w14:textId="1FC754C4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  <w:r w:rsidRPr="00E938D0">
        <w:rPr>
          <w:sz w:val="24"/>
          <w:szCs w:val="24"/>
        </w:rPr>
        <w:t xml:space="preserve"> Στα </w:t>
      </w:r>
      <w:proofErr w:type="spellStart"/>
      <w:r w:rsidRPr="00E938D0">
        <w:rPr>
          <w:sz w:val="24"/>
          <w:szCs w:val="24"/>
        </w:rPr>
        <w:t>Ρο</w:t>
      </w:r>
      <w:r>
        <w:rPr>
          <w:sz w:val="24"/>
          <w:szCs w:val="24"/>
        </w:rPr>
        <w:t>υ</w:t>
      </w:r>
      <w:r w:rsidRPr="00E938D0">
        <w:rPr>
          <w:sz w:val="24"/>
          <w:szCs w:val="24"/>
        </w:rPr>
        <w:t>σσοχώρια</w:t>
      </w:r>
      <w:proofErr w:type="spellEnd"/>
      <w:r w:rsidRPr="00E938D0">
        <w:rPr>
          <w:sz w:val="24"/>
          <w:szCs w:val="24"/>
        </w:rPr>
        <w:t xml:space="preserve"> βρέθηκαν σήμερα ο Δήμαρχος </w:t>
      </w:r>
      <w:proofErr w:type="spellStart"/>
      <w:r w:rsidRPr="00E938D0">
        <w:rPr>
          <w:sz w:val="24"/>
          <w:szCs w:val="24"/>
        </w:rPr>
        <w:t>Μινώα</w:t>
      </w:r>
      <w:proofErr w:type="spellEnd"/>
      <w:r w:rsidRPr="00E938D0">
        <w:rPr>
          <w:sz w:val="24"/>
          <w:szCs w:val="24"/>
        </w:rPr>
        <w:t xml:space="preserve"> Πεδιάδας Βασίλης </w:t>
      </w:r>
      <w:proofErr w:type="spellStart"/>
      <w:r w:rsidRPr="00E938D0">
        <w:rPr>
          <w:sz w:val="24"/>
          <w:szCs w:val="24"/>
        </w:rPr>
        <w:t>Κεγκέρογλου</w:t>
      </w:r>
      <w:proofErr w:type="spellEnd"/>
      <w:r w:rsidRPr="00E938D0">
        <w:rPr>
          <w:sz w:val="24"/>
          <w:szCs w:val="24"/>
        </w:rPr>
        <w:t xml:space="preserve">, ο </w:t>
      </w:r>
      <w:proofErr w:type="spellStart"/>
      <w:r w:rsidRPr="00E938D0">
        <w:rPr>
          <w:sz w:val="24"/>
          <w:szCs w:val="24"/>
        </w:rPr>
        <w:t>Αντιπεριπεριφερειάρχης</w:t>
      </w:r>
      <w:proofErr w:type="spellEnd"/>
      <w:r w:rsidRPr="00E938D0">
        <w:rPr>
          <w:sz w:val="24"/>
          <w:szCs w:val="24"/>
        </w:rPr>
        <w:t xml:space="preserve"> Νίκος </w:t>
      </w:r>
      <w:proofErr w:type="spellStart"/>
      <w:r w:rsidRPr="00E938D0">
        <w:rPr>
          <w:sz w:val="24"/>
          <w:szCs w:val="24"/>
        </w:rPr>
        <w:t>Συριγωνάκης</w:t>
      </w:r>
      <w:proofErr w:type="spellEnd"/>
      <w:r w:rsidRPr="00E938D0">
        <w:rPr>
          <w:sz w:val="24"/>
          <w:szCs w:val="24"/>
        </w:rPr>
        <w:t xml:space="preserve">, οι Αντιδήμαρχοι Γιώργος </w:t>
      </w:r>
      <w:proofErr w:type="spellStart"/>
      <w:r w:rsidRPr="00E938D0">
        <w:rPr>
          <w:sz w:val="24"/>
          <w:szCs w:val="24"/>
        </w:rPr>
        <w:t>Μελεμενής</w:t>
      </w:r>
      <w:proofErr w:type="spellEnd"/>
      <w:r w:rsidRPr="00E938D0">
        <w:rPr>
          <w:sz w:val="24"/>
          <w:szCs w:val="24"/>
        </w:rPr>
        <w:t xml:space="preserve">, Γιώργος Παπαδόπουλος και Στέφανος Ψυλλάκης, η Διευθύντρια Τεχνικών Έργων Π.Ε. Ηρακλείου Χαρά </w:t>
      </w:r>
      <w:proofErr w:type="spellStart"/>
      <w:r w:rsidRPr="00E938D0">
        <w:rPr>
          <w:sz w:val="24"/>
          <w:szCs w:val="24"/>
        </w:rPr>
        <w:t>Τριαματάκη</w:t>
      </w:r>
      <w:proofErr w:type="spellEnd"/>
      <w:r w:rsidRPr="00E938D0">
        <w:rPr>
          <w:sz w:val="24"/>
          <w:szCs w:val="24"/>
        </w:rPr>
        <w:t xml:space="preserve">, το στέλεχος της Τεχνικής Υπηρεσίας και αρμόδιος για τις κατεδαφίσεις Στέλιος </w:t>
      </w:r>
      <w:proofErr w:type="spellStart"/>
      <w:r w:rsidRPr="00E938D0">
        <w:rPr>
          <w:sz w:val="24"/>
          <w:szCs w:val="24"/>
        </w:rPr>
        <w:t>Τρουλλινός</w:t>
      </w:r>
      <w:proofErr w:type="spellEnd"/>
      <w:r w:rsidRPr="00E938D0">
        <w:rPr>
          <w:sz w:val="24"/>
          <w:szCs w:val="24"/>
        </w:rPr>
        <w:t xml:space="preserve">  αλλά και κάτοικοι του χωριού</w:t>
      </w:r>
      <w:r>
        <w:rPr>
          <w:sz w:val="24"/>
          <w:szCs w:val="24"/>
        </w:rPr>
        <w:t xml:space="preserve"> που μαζί με τον ιδιοκτήτη του οικήματος που «έπεσε», παρακολούθησαν τη συγκεκριμένη διαδικασία. </w:t>
      </w:r>
    </w:p>
    <w:p w14:paraId="00BAA7ED" w14:textId="77777777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</w:p>
    <w:p w14:paraId="437B4A79" w14:textId="24B2AE75" w:rsidR="00E938D0" w:rsidRPr="00E938D0" w:rsidRDefault="00E938D0" w:rsidP="00E938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938D0">
        <w:rPr>
          <w:sz w:val="24"/>
          <w:szCs w:val="24"/>
        </w:rPr>
        <w:t>Μ</w:t>
      </w:r>
      <w:r w:rsidR="00514E70">
        <w:rPr>
          <w:sz w:val="24"/>
          <w:szCs w:val="24"/>
        </w:rPr>
        <w:t>ε την καλή συνεργασία με την Περιφέρ</w:t>
      </w:r>
      <w:r w:rsidRPr="00E938D0">
        <w:rPr>
          <w:sz w:val="24"/>
          <w:szCs w:val="24"/>
        </w:rPr>
        <w:t>ε</w:t>
      </w:r>
      <w:r w:rsidR="00514E70">
        <w:rPr>
          <w:sz w:val="24"/>
          <w:szCs w:val="24"/>
        </w:rPr>
        <w:t>ια Κρήτης και μετά</w:t>
      </w:r>
      <w:r w:rsidRPr="00E938D0">
        <w:rPr>
          <w:sz w:val="24"/>
          <w:szCs w:val="24"/>
        </w:rPr>
        <w:t xml:space="preserve"> την ολοκλήρωση της χρονοβόρας διαδικασίας για την ανάδειξη αναδόχου, ξεκίνησαν </w:t>
      </w:r>
      <w:r w:rsidR="00514E70">
        <w:rPr>
          <w:sz w:val="24"/>
          <w:szCs w:val="24"/>
        </w:rPr>
        <w:t>και πάλι</w:t>
      </w:r>
      <w:r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 xml:space="preserve">οι κατεδαφίσεις. Δίνουμε προτεραιότητα στα πολύ επικίνδυνα κτίρια που </w:t>
      </w:r>
      <w:r w:rsidRPr="00E938D0">
        <w:rPr>
          <w:sz w:val="24"/>
          <w:szCs w:val="24"/>
        </w:rPr>
        <w:t>ελλοχεύουν</w:t>
      </w:r>
      <w:r w:rsidRPr="00E938D0">
        <w:rPr>
          <w:sz w:val="24"/>
          <w:szCs w:val="24"/>
        </w:rPr>
        <w:t xml:space="preserve"> σοβαρούς κινδύνους για τους δημότες</w:t>
      </w:r>
      <w:r>
        <w:rPr>
          <w:sz w:val="24"/>
          <w:szCs w:val="24"/>
        </w:rPr>
        <w:t xml:space="preserve">, </w:t>
      </w:r>
      <w:r w:rsidRPr="00E938D0">
        <w:rPr>
          <w:sz w:val="24"/>
          <w:szCs w:val="24"/>
        </w:rPr>
        <w:t xml:space="preserve"> ενώ κινούμαστε στη λογική των συνολικών κατεδαφίσεων ανά οικισμό.</w:t>
      </w:r>
      <w:r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 xml:space="preserve">Πρέπει </w:t>
      </w:r>
      <w:r>
        <w:rPr>
          <w:sz w:val="24"/>
          <w:szCs w:val="24"/>
        </w:rPr>
        <w:t xml:space="preserve">ωστόσο </w:t>
      </w:r>
      <w:r w:rsidRPr="00E938D0">
        <w:rPr>
          <w:sz w:val="24"/>
          <w:szCs w:val="24"/>
        </w:rPr>
        <w:t xml:space="preserve">με γρήγορες αποφάσεις, να </w:t>
      </w:r>
      <w:r>
        <w:rPr>
          <w:sz w:val="24"/>
          <w:szCs w:val="24"/>
        </w:rPr>
        <w:t xml:space="preserve">υπάρξει ροή στις </w:t>
      </w:r>
      <w:r w:rsidRPr="00E938D0">
        <w:rPr>
          <w:sz w:val="24"/>
          <w:szCs w:val="24"/>
        </w:rPr>
        <w:t>χρηματοδοτήσεις</w:t>
      </w:r>
      <w:r w:rsidRPr="00E938D0">
        <w:rPr>
          <w:sz w:val="24"/>
          <w:szCs w:val="24"/>
        </w:rPr>
        <w:t xml:space="preserve"> για να καλύψουμε τον χαμένο χρόνο και να </w:t>
      </w:r>
      <w:r w:rsidRPr="00E938D0">
        <w:rPr>
          <w:sz w:val="24"/>
          <w:szCs w:val="24"/>
        </w:rPr>
        <w:t>κατεδαφιστούν</w:t>
      </w:r>
      <w:r w:rsidRPr="00E938D0">
        <w:rPr>
          <w:sz w:val="24"/>
          <w:szCs w:val="24"/>
        </w:rPr>
        <w:t xml:space="preserve"> κι </w:t>
      </w:r>
      <w:r w:rsidRPr="00E938D0">
        <w:rPr>
          <w:sz w:val="24"/>
          <w:szCs w:val="24"/>
        </w:rPr>
        <w:t>άλλα</w:t>
      </w:r>
      <w:r w:rsidRPr="00E938D0">
        <w:rPr>
          <w:sz w:val="24"/>
          <w:szCs w:val="24"/>
        </w:rPr>
        <w:t xml:space="preserve"> σπίτια που έχουν κριθεί κόκκινα. Α</w:t>
      </w:r>
      <w:r>
        <w:rPr>
          <w:sz w:val="24"/>
          <w:szCs w:val="24"/>
        </w:rPr>
        <w:t>ν αυτό</w:t>
      </w:r>
      <w:r w:rsidRPr="00E938D0">
        <w:rPr>
          <w:sz w:val="24"/>
          <w:szCs w:val="24"/>
        </w:rPr>
        <w:t xml:space="preserve"> δεν προχωρήσει γρήγορα</w:t>
      </w:r>
      <w:r>
        <w:rPr>
          <w:sz w:val="24"/>
          <w:szCs w:val="24"/>
        </w:rPr>
        <w:t>,</w:t>
      </w:r>
      <w:r w:rsidRPr="00E938D0">
        <w:rPr>
          <w:sz w:val="24"/>
          <w:szCs w:val="24"/>
        </w:rPr>
        <w:t xml:space="preserve"> είναι μάταιο να μιλάμε για οικιστική ανασυγκρότηση</w:t>
      </w:r>
      <w:r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>των περιοχών που επλήγησαν από το σεισμό. Μέχρι τώρα έχουν κατεδαφιστεί 150 κτίρια ενώ</w:t>
      </w:r>
      <w:r>
        <w:rPr>
          <w:sz w:val="24"/>
          <w:szCs w:val="24"/>
        </w:rPr>
        <w:t xml:space="preserve"> έχουμε αποφασίσει με την</w:t>
      </w:r>
      <w:r w:rsidRPr="00E938D0">
        <w:rPr>
          <w:sz w:val="24"/>
          <w:szCs w:val="24"/>
        </w:rPr>
        <w:t xml:space="preserve"> Περιφέρεια</w:t>
      </w:r>
      <w:r>
        <w:rPr>
          <w:sz w:val="24"/>
          <w:szCs w:val="24"/>
        </w:rPr>
        <w:t xml:space="preserve"> Κρήτης</w:t>
      </w:r>
      <w:r w:rsidRPr="00E938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να ζητήσουμε </w:t>
      </w:r>
      <w:r w:rsidRPr="00E938D0">
        <w:rPr>
          <w:sz w:val="24"/>
          <w:szCs w:val="24"/>
        </w:rPr>
        <w:t>την αναγκαία χρηματοδότηση</w:t>
      </w:r>
      <w:r w:rsidR="00514E70">
        <w:rPr>
          <w:sz w:val="24"/>
          <w:szCs w:val="24"/>
        </w:rPr>
        <w:t xml:space="preserve"> </w:t>
      </w:r>
      <w:r w:rsidRPr="00E938D0">
        <w:rPr>
          <w:sz w:val="24"/>
          <w:szCs w:val="24"/>
        </w:rPr>
        <w:t>προκειμένου να υλοποιηθεί η κατεδάφιση των 300 ακόμα κτιρίων που χρήζουν κατεδάφισης στο Δήμο</w:t>
      </w:r>
      <w:r>
        <w:rPr>
          <w:sz w:val="24"/>
          <w:szCs w:val="24"/>
        </w:rPr>
        <w:t xml:space="preserve">», ανέφερε ο Δήμαρχος </w:t>
      </w:r>
      <w:proofErr w:type="spellStart"/>
      <w:r>
        <w:rPr>
          <w:sz w:val="24"/>
          <w:szCs w:val="24"/>
        </w:rPr>
        <w:t>Μινώα</w:t>
      </w:r>
      <w:proofErr w:type="spellEnd"/>
      <w:r>
        <w:rPr>
          <w:sz w:val="24"/>
          <w:szCs w:val="24"/>
        </w:rPr>
        <w:t xml:space="preserve"> Πεδιάδας Βασίλης </w:t>
      </w:r>
      <w:proofErr w:type="spellStart"/>
      <w:r>
        <w:rPr>
          <w:sz w:val="24"/>
          <w:szCs w:val="24"/>
        </w:rPr>
        <w:t>Κεγκέρογλου</w:t>
      </w:r>
      <w:proofErr w:type="spellEnd"/>
      <w:r>
        <w:rPr>
          <w:sz w:val="24"/>
          <w:szCs w:val="24"/>
        </w:rPr>
        <w:t xml:space="preserve">. </w:t>
      </w:r>
    </w:p>
    <w:p w14:paraId="7FB512F0" w14:textId="6BE4CAC3" w:rsidR="00E65B52" w:rsidRPr="001B1C05" w:rsidRDefault="00E65B52" w:rsidP="00E938D0">
      <w:pPr>
        <w:spacing w:after="0" w:line="240" w:lineRule="auto"/>
        <w:jc w:val="both"/>
        <w:rPr>
          <w:sz w:val="24"/>
          <w:szCs w:val="24"/>
        </w:rPr>
      </w:pPr>
    </w:p>
    <w:sectPr w:rsidR="00E65B52" w:rsidRPr="001B1C05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3DC1" w14:textId="77777777" w:rsidR="00B2676C" w:rsidRDefault="00B2676C" w:rsidP="00823EAD">
      <w:pPr>
        <w:spacing w:after="0" w:line="240" w:lineRule="auto"/>
      </w:pPr>
      <w:r>
        <w:separator/>
      </w:r>
    </w:p>
  </w:endnote>
  <w:endnote w:type="continuationSeparator" w:id="0">
    <w:p w14:paraId="22D2AABC" w14:textId="77777777" w:rsidR="00B2676C" w:rsidRDefault="00B2676C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2ECC" w14:textId="77777777" w:rsidR="00B2676C" w:rsidRDefault="00B2676C" w:rsidP="00823EAD">
      <w:pPr>
        <w:spacing w:after="0" w:line="240" w:lineRule="auto"/>
      </w:pPr>
      <w:r>
        <w:separator/>
      </w:r>
    </w:p>
  </w:footnote>
  <w:footnote w:type="continuationSeparator" w:id="0">
    <w:p w14:paraId="547BB26E" w14:textId="77777777" w:rsidR="00B2676C" w:rsidRDefault="00B2676C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1172"/>
    <w:rsid w:val="0001503B"/>
    <w:rsid w:val="0006275C"/>
    <w:rsid w:val="00062960"/>
    <w:rsid w:val="000A733B"/>
    <w:rsid w:val="000B177E"/>
    <w:rsid w:val="000B3DC3"/>
    <w:rsid w:val="000C124F"/>
    <w:rsid w:val="000C7EF8"/>
    <w:rsid w:val="000D5B9E"/>
    <w:rsid w:val="000D5BEB"/>
    <w:rsid w:val="000F54B6"/>
    <w:rsid w:val="00151922"/>
    <w:rsid w:val="00151AA7"/>
    <w:rsid w:val="00163216"/>
    <w:rsid w:val="00163BCA"/>
    <w:rsid w:val="00167E95"/>
    <w:rsid w:val="00182843"/>
    <w:rsid w:val="001B1C05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5DAF"/>
    <w:rsid w:val="003B30BA"/>
    <w:rsid w:val="003C6F3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23E4"/>
    <w:rsid w:val="0051373E"/>
    <w:rsid w:val="00514E70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F208A"/>
    <w:rsid w:val="006F512A"/>
    <w:rsid w:val="00700044"/>
    <w:rsid w:val="00721B7F"/>
    <w:rsid w:val="00736A96"/>
    <w:rsid w:val="00736F82"/>
    <w:rsid w:val="007478E0"/>
    <w:rsid w:val="0075134D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27289"/>
    <w:rsid w:val="00940BDA"/>
    <w:rsid w:val="00991E9B"/>
    <w:rsid w:val="009929A0"/>
    <w:rsid w:val="009C57C6"/>
    <w:rsid w:val="009D5565"/>
    <w:rsid w:val="009E5A95"/>
    <w:rsid w:val="009F451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2676C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20E9"/>
    <w:rsid w:val="00CA58EF"/>
    <w:rsid w:val="00CA6E7D"/>
    <w:rsid w:val="00CD54C6"/>
    <w:rsid w:val="00CE3EEC"/>
    <w:rsid w:val="00CF1ABA"/>
    <w:rsid w:val="00D02920"/>
    <w:rsid w:val="00D33DDF"/>
    <w:rsid w:val="00D72D95"/>
    <w:rsid w:val="00D80A8E"/>
    <w:rsid w:val="00D949B3"/>
    <w:rsid w:val="00DF207A"/>
    <w:rsid w:val="00E200F6"/>
    <w:rsid w:val="00E60C4D"/>
    <w:rsid w:val="00E63FF7"/>
    <w:rsid w:val="00E65B52"/>
    <w:rsid w:val="00E744D0"/>
    <w:rsid w:val="00E938D0"/>
    <w:rsid w:val="00EB2755"/>
    <w:rsid w:val="00EB64D1"/>
    <w:rsid w:val="00EF21A1"/>
    <w:rsid w:val="00FA118F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2025-02-12T11:52:00Z</dcterms:created>
  <dcterms:modified xsi:type="dcterms:W3CDTF">2025-02-12T11:52:00Z</dcterms:modified>
</cp:coreProperties>
</file>