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4FC2AA7"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B65B1F">
        <w:rPr>
          <w:rFonts w:ascii="Calibri" w:hAnsi="Calibri" w:cs="Calibri"/>
        </w:rPr>
        <w:t>17</w:t>
      </w:r>
      <w:r w:rsidR="00823EAD" w:rsidRPr="009F22DF">
        <w:rPr>
          <w:rFonts w:ascii="Calibri" w:hAnsi="Calibri" w:cs="Calibri"/>
        </w:rPr>
        <w:t>/</w:t>
      </w:r>
      <w:r w:rsidR="00823EAD">
        <w:rPr>
          <w:rFonts w:ascii="Calibri" w:hAnsi="Calibri" w:cs="Calibri"/>
        </w:rPr>
        <w:t xml:space="preserve"> </w:t>
      </w:r>
      <w:r w:rsidR="00B65B1F">
        <w:rPr>
          <w:rFonts w:ascii="Calibri" w:hAnsi="Calibri" w:cs="Calibri"/>
        </w:rPr>
        <w:t>10</w:t>
      </w:r>
      <w:r w:rsidR="00823EAD">
        <w:rPr>
          <w:rFonts w:ascii="Calibri" w:hAnsi="Calibri" w:cs="Calibri"/>
        </w:rPr>
        <w:t xml:space="preserve"> </w:t>
      </w:r>
      <w:r>
        <w:rPr>
          <w:rFonts w:ascii="Calibri" w:hAnsi="Calibri" w:cs="Calibri"/>
        </w:rPr>
        <w:t>/202</w:t>
      </w:r>
      <w:r w:rsidR="00E63FF7">
        <w:rPr>
          <w:rFonts w:ascii="Calibri" w:hAnsi="Calibri" w:cs="Calibri"/>
        </w:rPr>
        <w:t>4</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16DBE79" w14:textId="6FE31FCA" w:rsidR="00823EAD" w:rsidRDefault="00823EAD" w:rsidP="008907D2">
      <w:pPr>
        <w:spacing w:after="0" w:line="240" w:lineRule="auto"/>
        <w:jc w:val="center"/>
        <w:rPr>
          <w:b/>
          <w:sz w:val="28"/>
        </w:rPr>
      </w:pPr>
      <w:r>
        <w:rPr>
          <w:b/>
          <w:sz w:val="28"/>
        </w:rPr>
        <w:t>ΔΕΛΤΙΟ ΤΥΠΟΥ</w:t>
      </w:r>
    </w:p>
    <w:p w14:paraId="3BCCE42A" w14:textId="77777777" w:rsidR="00216A27" w:rsidRDefault="00216A27" w:rsidP="00216A27">
      <w:pPr>
        <w:spacing w:after="0" w:line="240" w:lineRule="auto"/>
        <w:jc w:val="both"/>
      </w:pPr>
    </w:p>
    <w:p w14:paraId="3E59E0E5" w14:textId="77777777" w:rsidR="00216A27" w:rsidRPr="00216A27" w:rsidRDefault="00216A27" w:rsidP="00216A27">
      <w:pPr>
        <w:spacing w:after="0" w:line="240" w:lineRule="auto"/>
        <w:jc w:val="both"/>
        <w:rPr>
          <w:b/>
          <w:bCs/>
        </w:rPr>
      </w:pPr>
      <w:r w:rsidRPr="00216A27">
        <w:rPr>
          <w:b/>
          <w:bCs/>
        </w:rPr>
        <w:t xml:space="preserve">Εσπερίδα στο </w:t>
      </w:r>
      <w:proofErr w:type="spellStart"/>
      <w:r w:rsidRPr="00216A27">
        <w:rPr>
          <w:b/>
          <w:bCs/>
        </w:rPr>
        <w:t>Καστέλλι</w:t>
      </w:r>
      <w:proofErr w:type="spellEnd"/>
      <w:r w:rsidRPr="00216A27">
        <w:rPr>
          <w:b/>
          <w:bCs/>
        </w:rPr>
        <w:t xml:space="preserve"> για την εκπαίδευση σε ελαιουργούς και </w:t>
      </w:r>
      <w:proofErr w:type="spellStart"/>
      <w:r w:rsidRPr="00216A27">
        <w:rPr>
          <w:b/>
          <w:bCs/>
        </w:rPr>
        <w:t>τυποποιητές</w:t>
      </w:r>
      <w:proofErr w:type="spellEnd"/>
      <w:r w:rsidRPr="00216A27">
        <w:rPr>
          <w:b/>
          <w:bCs/>
        </w:rPr>
        <w:t xml:space="preserve">, με στόχο τη βελτίωση της ποιότητας του εξαιρετικού παρθένου </w:t>
      </w:r>
      <w:proofErr w:type="spellStart"/>
      <w:r w:rsidRPr="00216A27">
        <w:rPr>
          <w:b/>
          <w:bCs/>
        </w:rPr>
        <w:t>ελαιολάδου</w:t>
      </w:r>
      <w:proofErr w:type="spellEnd"/>
    </w:p>
    <w:p w14:paraId="19158F87" w14:textId="7A387731" w:rsidR="00216A27" w:rsidRDefault="00216A27" w:rsidP="00216A27">
      <w:pPr>
        <w:spacing w:after="0" w:line="240" w:lineRule="auto"/>
        <w:jc w:val="both"/>
      </w:pPr>
      <w:r>
        <w:t xml:space="preserve">        </w:t>
      </w:r>
    </w:p>
    <w:p w14:paraId="6B2FFBD1" w14:textId="5D1A0BD6" w:rsidR="00216A27" w:rsidRDefault="00216A27" w:rsidP="00216A27">
      <w:pPr>
        <w:spacing w:after="0" w:line="240" w:lineRule="auto"/>
        <w:jc w:val="both"/>
      </w:pPr>
      <w:r>
        <w:t xml:space="preserve">Πολύ ενδιαφέρουσα ήταν η ενημερωτική εκδήλωση που διοργανώθηκε από την Περιφέρεια Κρήτης και το ΕΛΜΕΠΑ, σε συνεργασία με το Δήμο </w:t>
      </w:r>
      <w:proofErr w:type="spellStart"/>
      <w:r>
        <w:t>Μινώα</w:t>
      </w:r>
      <w:proofErr w:type="spellEnd"/>
      <w:r>
        <w:t xml:space="preserve"> Πεδιάδας στο Δημοτικό Κατάστημα </w:t>
      </w:r>
      <w:proofErr w:type="spellStart"/>
      <w:r>
        <w:t>Καστελλίου</w:t>
      </w:r>
      <w:proofErr w:type="spellEnd"/>
      <w:r>
        <w:t xml:space="preserve"> για την Βελτίωση της Ποιότητας του Εξαιρετικού Παρθένου </w:t>
      </w:r>
      <w:proofErr w:type="spellStart"/>
      <w:r>
        <w:t>Ελαιολάδου</w:t>
      </w:r>
      <w:proofErr w:type="spellEnd"/>
      <w:r>
        <w:t xml:space="preserve"> Κρήτη/ "</w:t>
      </w:r>
      <w:proofErr w:type="spellStart"/>
      <w:r>
        <w:t>Kriti</w:t>
      </w:r>
      <w:proofErr w:type="spellEnd"/>
      <w:r>
        <w:t>", στο Ελαιουργείο και την Τυποποίηση</w:t>
      </w:r>
      <w:r>
        <w:t>.</w:t>
      </w:r>
    </w:p>
    <w:p w14:paraId="2ADC6F99" w14:textId="77777777" w:rsidR="00216A27" w:rsidRDefault="00216A27" w:rsidP="00216A27">
      <w:pPr>
        <w:spacing w:after="0" w:line="240" w:lineRule="auto"/>
        <w:jc w:val="both"/>
      </w:pPr>
    </w:p>
    <w:p w14:paraId="65B1FEFF" w14:textId="363B8CCF" w:rsidR="00216A27" w:rsidRDefault="00216A27" w:rsidP="00216A27">
      <w:pPr>
        <w:spacing w:after="0" w:line="240" w:lineRule="auto"/>
        <w:jc w:val="both"/>
      </w:pPr>
      <w:r>
        <w:t xml:space="preserve">Αντικείμενο της εσπερίδας ήταν η εκπαίδευση σε ελαιουργούς και </w:t>
      </w:r>
      <w:proofErr w:type="spellStart"/>
      <w:r>
        <w:t>τυποποιητές</w:t>
      </w:r>
      <w:proofErr w:type="spellEnd"/>
      <w:r>
        <w:t xml:space="preserve">, με στόχο τη βελτίωση της ποιότητας του εξαιρετικού παρθένου </w:t>
      </w:r>
      <w:proofErr w:type="spellStart"/>
      <w:r>
        <w:t>ελαιολάδου</w:t>
      </w:r>
      <w:proofErr w:type="spellEnd"/>
      <w:r>
        <w:t xml:space="preserve"> στο ελαιουργείο και την τυποποίηση. Ειδικότερα, έγινε ενημέρωση των παραγωγών και των </w:t>
      </w:r>
      <w:proofErr w:type="spellStart"/>
      <w:r>
        <w:t>τυποποιητών</w:t>
      </w:r>
      <w:proofErr w:type="spellEnd"/>
      <w:r>
        <w:t xml:space="preserve"> για όλες εκείνες τις ορθές πρακτικές που πρέπει να εφαρμόζονται κατά την ελαιοκαλλιέργεια, τη συγκομιδή και μεταφορά του ελαιόκαρπου, την </w:t>
      </w:r>
      <w:proofErr w:type="spellStart"/>
      <w:r>
        <w:t>ελαιοποίηση</w:t>
      </w:r>
      <w:proofErr w:type="spellEnd"/>
      <w:r>
        <w:t xml:space="preserve">, την αποθήκευση και τυποποίηση του ελαιόλαδου, ούτως ώστε να προστατεύεται η ποιότητα του παραγόμενου </w:t>
      </w:r>
      <w:proofErr w:type="spellStart"/>
      <w:r>
        <w:t>ελαιολάδου</w:t>
      </w:r>
      <w:proofErr w:type="spellEnd"/>
      <w:r>
        <w:t>.</w:t>
      </w:r>
    </w:p>
    <w:p w14:paraId="7890623D" w14:textId="77777777" w:rsidR="00216A27" w:rsidRDefault="00216A27" w:rsidP="00216A27">
      <w:pPr>
        <w:spacing w:after="0" w:line="240" w:lineRule="auto"/>
        <w:jc w:val="both"/>
      </w:pPr>
    </w:p>
    <w:p w14:paraId="5615A3B0" w14:textId="6D0341EF" w:rsidR="00216A27" w:rsidRDefault="00216A27" w:rsidP="00216A27">
      <w:pPr>
        <w:spacing w:after="0" w:line="240" w:lineRule="auto"/>
        <w:jc w:val="both"/>
      </w:pPr>
      <w:r>
        <w:t xml:space="preserve">Κατά τη διάρκεια της ενημερωτικής εσπερίδας τοποθετήθηκε ο Δήμαρχος </w:t>
      </w:r>
      <w:proofErr w:type="spellStart"/>
      <w:r>
        <w:t>Μινώα</w:t>
      </w:r>
      <w:proofErr w:type="spellEnd"/>
      <w:r>
        <w:t xml:space="preserve"> Πεδιάδας Βασίλης </w:t>
      </w:r>
      <w:proofErr w:type="spellStart"/>
      <w:r>
        <w:t>Κεγκέρογλου</w:t>
      </w:r>
      <w:proofErr w:type="spellEnd"/>
      <w:r>
        <w:t xml:space="preserve"> ο οποίος δήλωσε: «Είναι πολύ σημαντικό να υπάρχουν δράσεις που σχετίζονται με την ανάδειξη του προϊόντος και την παροχή γνώσεων στους παραγωγούς. Η αποδοχή της πρόσκλησης και η συμμετοχή των παραγωγών και των </w:t>
      </w:r>
      <w:proofErr w:type="spellStart"/>
      <w:r>
        <w:t>τυποποιητών</w:t>
      </w:r>
      <w:proofErr w:type="spellEnd"/>
      <w:r>
        <w:t xml:space="preserve"> </w:t>
      </w:r>
      <w:proofErr w:type="spellStart"/>
      <w:r>
        <w:t>ελαιολάδου</w:t>
      </w:r>
      <w:proofErr w:type="spellEnd"/>
      <w:r>
        <w:t xml:space="preserve"> στην εν λόγω εκδήλωση, την κατέστησε απόλυτα επιτυχημένη και ουσιαστική ενώ την ίδια στιγμή αποδεικνύεται πόσο σημαντική μπορεί να είναι η εμπλοκή της αυτοδιοίκησης στον πρωτογενή τομέα με παροχή συμβουλευτικής που βοηθάει στην παραγωγική διαδικασία και την βελτίωση αυτού του μοναδικού προϊόντος».</w:t>
      </w:r>
    </w:p>
    <w:p w14:paraId="17357593" w14:textId="77777777" w:rsidR="00216A27" w:rsidRDefault="00216A27" w:rsidP="00216A27">
      <w:pPr>
        <w:spacing w:after="0" w:line="240" w:lineRule="auto"/>
        <w:jc w:val="both"/>
      </w:pPr>
    </w:p>
    <w:p w14:paraId="78EC4BAF" w14:textId="448CEA3F" w:rsidR="00216A27" w:rsidRDefault="00216A27" w:rsidP="00216A27">
      <w:pPr>
        <w:spacing w:after="0" w:line="240" w:lineRule="auto"/>
        <w:jc w:val="both"/>
      </w:pPr>
      <w:r>
        <w:t xml:space="preserve">Ο </w:t>
      </w:r>
      <w:proofErr w:type="spellStart"/>
      <w:r>
        <w:t>Αντιπεριφερειάρχης</w:t>
      </w:r>
      <w:proofErr w:type="spellEnd"/>
      <w:r>
        <w:t xml:space="preserve"> Αγροτικής Οικονομίας Σταύρος </w:t>
      </w:r>
      <w:proofErr w:type="spellStart"/>
      <w:r>
        <w:t>Τζεδάκης</w:t>
      </w:r>
      <w:proofErr w:type="spellEnd"/>
      <w:r>
        <w:t>, δήλωσε με τη σειρά του: «Η ελαιοκαλλιέργεια αποτελεί την βασική καλλιέργεια του νησιού μας και το εξαιρετικό παρθένο ελαιόλαδο “</w:t>
      </w:r>
      <w:proofErr w:type="spellStart"/>
      <w:r>
        <w:t>Kriti</w:t>
      </w:r>
      <w:proofErr w:type="spellEnd"/>
      <w:r>
        <w:t>”, είναι ένα από τα πιο δυναμικά μας προϊόντα. Οι εκπαιδεύσεις αυτές ωφελούν προς αυτή την κατεύθυνση που αφορούν όλη την αλυσίδα παραγωγής, από την καλλιέργεια και το χωράφι μέχρι την τυποποίηση και το τελικό προϊόν».</w:t>
      </w:r>
    </w:p>
    <w:p w14:paraId="1C207D20" w14:textId="77777777" w:rsidR="00216A27" w:rsidRDefault="00216A27" w:rsidP="00216A27">
      <w:pPr>
        <w:spacing w:after="0" w:line="240" w:lineRule="auto"/>
        <w:jc w:val="both"/>
      </w:pPr>
    </w:p>
    <w:p w14:paraId="256CF48A" w14:textId="773B99EC" w:rsidR="00216A27" w:rsidRDefault="00216A27" w:rsidP="00216A27">
      <w:pPr>
        <w:spacing w:after="0" w:line="240" w:lineRule="auto"/>
        <w:jc w:val="both"/>
      </w:pPr>
      <w:r>
        <w:t xml:space="preserve">Στην εκδήλωση παρέστησαν ο Αντιδήμαρχος Πρωτογενή Τομέα Μανώλης </w:t>
      </w:r>
      <w:proofErr w:type="spellStart"/>
      <w:r>
        <w:t>Κουρλετάκης</w:t>
      </w:r>
      <w:proofErr w:type="spellEnd"/>
      <w:r>
        <w:t xml:space="preserve">, η Χωρική Αντιδήμαρχος Καλλιόπη </w:t>
      </w:r>
      <w:proofErr w:type="spellStart"/>
      <w:r>
        <w:t>Αποστολογιωργάκη</w:t>
      </w:r>
      <w:proofErr w:type="spellEnd"/>
      <w:r>
        <w:t xml:space="preserve">, ο Πρόεδρος της Επιτροπής Πρωτογενούς Τομέα και Ανάπτυξης της Υπαίθρου Μανώλης </w:t>
      </w:r>
      <w:proofErr w:type="spellStart"/>
      <w:r>
        <w:t>Ζαμπουλάκης</w:t>
      </w:r>
      <w:proofErr w:type="spellEnd"/>
      <w:r>
        <w:t xml:space="preserve">, η Πρόεδρος της Δημοτικής Ενότητας </w:t>
      </w:r>
      <w:proofErr w:type="spellStart"/>
      <w:r>
        <w:t>Καστελλίου</w:t>
      </w:r>
      <w:proofErr w:type="spellEnd"/>
      <w:r>
        <w:t xml:space="preserve"> Μαρία Σκουλούδη, οι Δημοτικοί Σύμβουλοι Γιώργος </w:t>
      </w:r>
      <w:proofErr w:type="spellStart"/>
      <w:r>
        <w:t>Κουτσαντωνάκης</w:t>
      </w:r>
      <w:proofErr w:type="spellEnd"/>
      <w:r>
        <w:t xml:space="preserve">, Πρόεδροι Τοπικών Κοινοτήτων, ελαιουργοί, </w:t>
      </w:r>
      <w:proofErr w:type="spellStart"/>
      <w:r>
        <w:t>τυποποιητές</w:t>
      </w:r>
      <w:proofErr w:type="spellEnd"/>
      <w:r>
        <w:t xml:space="preserve"> </w:t>
      </w:r>
      <w:proofErr w:type="spellStart"/>
      <w:r>
        <w:t>ελαιολάδου</w:t>
      </w:r>
      <w:proofErr w:type="spellEnd"/>
      <w:r>
        <w:t xml:space="preserve"> </w:t>
      </w:r>
      <w:proofErr w:type="spellStart"/>
      <w:r>
        <w:t>κ.α</w:t>
      </w:r>
      <w:proofErr w:type="spellEnd"/>
      <w:r>
        <w:t xml:space="preserve"> </w:t>
      </w:r>
    </w:p>
    <w:p w14:paraId="5FEE29A6" w14:textId="77777777" w:rsidR="00216A27" w:rsidRDefault="00216A27" w:rsidP="00216A27">
      <w:pPr>
        <w:spacing w:after="0" w:line="240" w:lineRule="auto"/>
        <w:jc w:val="both"/>
      </w:pPr>
    </w:p>
    <w:p w14:paraId="4EDE1F8D" w14:textId="77777777" w:rsidR="00216A27" w:rsidRDefault="00216A27" w:rsidP="00216A27">
      <w:pPr>
        <w:spacing w:after="0" w:line="240" w:lineRule="auto"/>
        <w:jc w:val="both"/>
      </w:pPr>
    </w:p>
    <w:p w14:paraId="0A4390E3" w14:textId="77777777" w:rsidR="00216A27" w:rsidRDefault="00216A27" w:rsidP="00216A27">
      <w:pPr>
        <w:spacing w:after="0" w:line="240" w:lineRule="auto"/>
        <w:jc w:val="both"/>
      </w:pPr>
    </w:p>
    <w:p w14:paraId="4EC0A523" w14:textId="3A6D32D3" w:rsidR="00216A27" w:rsidRPr="00216A27" w:rsidRDefault="00216A27" w:rsidP="00216A27">
      <w:pPr>
        <w:spacing w:after="0" w:line="240" w:lineRule="auto"/>
        <w:jc w:val="both"/>
        <w:rPr>
          <w:b/>
          <w:bCs/>
        </w:rPr>
      </w:pPr>
      <w:r w:rsidRPr="00216A27">
        <w:rPr>
          <w:b/>
          <w:bCs/>
        </w:rPr>
        <w:lastRenderedPageBreak/>
        <w:t xml:space="preserve"> </w:t>
      </w:r>
      <w:r w:rsidRPr="00216A27">
        <w:rPr>
          <w:rFonts w:cs="Calibri"/>
          <w:b/>
          <w:bCs/>
        </w:rPr>
        <w:t>Στην</w:t>
      </w:r>
      <w:r w:rsidRPr="00216A27">
        <w:rPr>
          <w:b/>
          <w:bCs/>
        </w:rPr>
        <w:t xml:space="preserve"> </w:t>
      </w:r>
      <w:r w:rsidRPr="00216A27">
        <w:rPr>
          <w:rFonts w:cs="Calibri"/>
          <w:b/>
          <w:bCs/>
        </w:rPr>
        <w:t>εσπερίδα</w:t>
      </w:r>
      <w:r w:rsidRPr="00216A27">
        <w:rPr>
          <w:b/>
          <w:bCs/>
        </w:rPr>
        <w:t xml:space="preserve"> </w:t>
      </w:r>
      <w:r w:rsidRPr="00216A27">
        <w:rPr>
          <w:rFonts w:cs="Calibri"/>
          <w:b/>
          <w:bCs/>
        </w:rPr>
        <w:t>μίλησαν</w:t>
      </w:r>
      <w:r w:rsidRPr="00216A27">
        <w:rPr>
          <w:b/>
          <w:bCs/>
        </w:rPr>
        <w:t>:</w:t>
      </w:r>
    </w:p>
    <w:p w14:paraId="4F8C15C4" w14:textId="77777777" w:rsidR="00216A27" w:rsidRDefault="00216A27" w:rsidP="00216A27">
      <w:pPr>
        <w:spacing w:after="0" w:line="240" w:lineRule="auto"/>
        <w:jc w:val="both"/>
      </w:pPr>
    </w:p>
    <w:p w14:paraId="4C2BE92D" w14:textId="77777777" w:rsidR="00216A27" w:rsidRDefault="00216A27" w:rsidP="00216A27">
      <w:pPr>
        <w:spacing w:after="0" w:line="240" w:lineRule="auto"/>
        <w:jc w:val="both"/>
      </w:pPr>
      <w:r>
        <w:t xml:space="preserve">-Λευτέρης </w:t>
      </w:r>
      <w:proofErr w:type="spellStart"/>
      <w:r>
        <w:t>Αλυσσανδράκης</w:t>
      </w:r>
      <w:proofErr w:type="spellEnd"/>
      <w:r>
        <w:t>, Αναπληρωτής Καθηγητής, Τμήμα Γεωπονίας, Ελληνικό Μεσογειακό Πανεπιστήμιο</w:t>
      </w:r>
    </w:p>
    <w:p w14:paraId="4B9D4F8B" w14:textId="77777777" w:rsidR="00216A27" w:rsidRDefault="00216A27" w:rsidP="00216A27">
      <w:pPr>
        <w:spacing w:after="0" w:line="240" w:lineRule="auto"/>
        <w:jc w:val="both"/>
      </w:pPr>
      <w:r>
        <w:t xml:space="preserve">-Ελευθερία </w:t>
      </w:r>
      <w:proofErr w:type="spellStart"/>
      <w:r>
        <w:t>Γερμανάκη</w:t>
      </w:r>
      <w:proofErr w:type="spellEnd"/>
      <w:r>
        <w:t>, Υπεύθυνη και Επικεφαλής της Ομάδας Δοκιμαστών στο Οργανοληπτικό Εργαστήριο Κρήτης ΑΣΡ.</w:t>
      </w:r>
    </w:p>
    <w:p w14:paraId="6D016C6C" w14:textId="77777777" w:rsidR="00216A27" w:rsidRDefault="00216A27" w:rsidP="00216A27">
      <w:pPr>
        <w:spacing w:after="0" w:line="240" w:lineRule="auto"/>
        <w:jc w:val="both"/>
      </w:pPr>
      <w:r>
        <w:t xml:space="preserve">-Φίλιππος </w:t>
      </w:r>
      <w:proofErr w:type="spellStart"/>
      <w:r>
        <w:t>Βερβερίδης</w:t>
      </w:r>
      <w:proofErr w:type="spellEnd"/>
      <w:r>
        <w:t xml:space="preserve">, Καθηγητής Βιοχημείας &amp; Βιοτεχνολογίας Φυτών, Επιστ. </w:t>
      </w:r>
      <w:proofErr w:type="spellStart"/>
      <w:r>
        <w:t>Υπεύθ</w:t>
      </w:r>
      <w:proofErr w:type="spellEnd"/>
      <w:r>
        <w:t xml:space="preserve">. </w:t>
      </w:r>
      <w:proofErr w:type="spellStart"/>
      <w:r>
        <w:t>Cluster</w:t>
      </w:r>
      <w:proofErr w:type="spellEnd"/>
      <w:r>
        <w:t>/ΣΣΚ AIM-HQ OIL, Τμήμα Γεωπονίας, Ελληνικό Μεσογειακό Πανεπιστήμιο</w:t>
      </w:r>
    </w:p>
    <w:p w14:paraId="6AA95EC6" w14:textId="77777777" w:rsidR="00216A27" w:rsidRDefault="00216A27" w:rsidP="00216A27">
      <w:pPr>
        <w:spacing w:after="0" w:line="240" w:lineRule="auto"/>
        <w:jc w:val="both"/>
      </w:pPr>
      <w:r>
        <w:t xml:space="preserve">-Μανώλης </w:t>
      </w:r>
      <w:proofErr w:type="spellStart"/>
      <w:r>
        <w:t>Καρπαδάκης</w:t>
      </w:r>
      <w:proofErr w:type="spellEnd"/>
      <w:r>
        <w:t xml:space="preserve">, Εμπειρογνώμονας στην παραγωγή και διαχείριση ποιοτικού </w:t>
      </w:r>
      <w:proofErr w:type="spellStart"/>
      <w:r>
        <w:t>ελαιολάδου</w:t>
      </w:r>
      <w:proofErr w:type="spellEnd"/>
      <w:r>
        <w:t xml:space="preserve">, στέλεχος εξαγωγών και Αντιπρόεδρος Συνδέσμου </w:t>
      </w:r>
      <w:proofErr w:type="spellStart"/>
      <w:r>
        <w:t>Εξαγωγέων</w:t>
      </w:r>
      <w:proofErr w:type="spellEnd"/>
      <w:r>
        <w:t xml:space="preserve"> Κρήτης.</w:t>
      </w:r>
    </w:p>
    <w:p w14:paraId="7EA5AF5D" w14:textId="77777777" w:rsidR="00216A27" w:rsidRDefault="00216A27" w:rsidP="00216A27">
      <w:pPr>
        <w:spacing w:after="0" w:line="240" w:lineRule="auto"/>
        <w:jc w:val="both"/>
      </w:pPr>
    </w:p>
    <w:p w14:paraId="35457008" w14:textId="63419314" w:rsidR="00216A27" w:rsidRDefault="00216A27" w:rsidP="00216A27">
      <w:pPr>
        <w:spacing w:after="0" w:line="240" w:lineRule="auto"/>
        <w:jc w:val="both"/>
      </w:pPr>
      <w:r>
        <w:t xml:space="preserve">Την εκδήλωση υποστήριξαν οι: Σύνδεσμος </w:t>
      </w:r>
      <w:proofErr w:type="spellStart"/>
      <w:r>
        <w:t>Εξαγωγέων</w:t>
      </w:r>
      <w:proofErr w:type="spellEnd"/>
      <w:r>
        <w:t xml:space="preserve"> Κρήτης, Σύνδεσμος </w:t>
      </w:r>
      <w:proofErr w:type="spellStart"/>
      <w:r>
        <w:t>Τυποποιητών</w:t>
      </w:r>
      <w:proofErr w:type="spellEnd"/>
      <w:r>
        <w:t xml:space="preserve"> </w:t>
      </w:r>
      <w:proofErr w:type="spellStart"/>
      <w:r>
        <w:t>Ελαιολάδου</w:t>
      </w:r>
      <w:proofErr w:type="spellEnd"/>
      <w:r>
        <w:t xml:space="preserve"> Κρήτης, Σύνδεσμος Ελαιοκομικών Δήμων Κρήτης, Δίκτυο Κρητικού </w:t>
      </w:r>
      <w:proofErr w:type="spellStart"/>
      <w:r>
        <w:t>Ελαιολάδου</w:t>
      </w:r>
      <w:proofErr w:type="spellEnd"/>
      <w:r>
        <w:t>, Σύνδεσμος Ελαιουργών Ν. Ηρακλείου.</w:t>
      </w:r>
    </w:p>
    <w:p w14:paraId="43E7B674" w14:textId="77777777" w:rsidR="00216A27" w:rsidRDefault="00216A27" w:rsidP="00216A27">
      <w:pPr>
        <w:spacing w:after="0" w:line="240" w:lineRule="auto"/>
        <w:jc w:val="both"/>
      </w:pPr>
    </w:p>
    <w:p w14:paraId="2B4F47EC" w14:textId="77777777" w:rsidR="00216A27" w:rsidRDefault="00216A27" w:rsidP="00216A27">
      <w:pPr>
        <w:spacing w:after="0" w:line="240" w:lineRule="auto"/>
        <w:jc w:val="both"/>
      </w:pPr>
    </w:p>
    <w:p w14:paraId="1B870307" w14:textId="77777777" w:rsidR="00216A27" w:rsidRDefault="00216A27" w:rsidP="00216A27">
      <w:pPr>
        <w:spacing w:after="0" w:line="240" w:lineRule="auto"/>
        <w:jc w:val="both"/>
      </w:pPr>
    </w:p>
    <w:p w14:paraId="258BD24D" w14:textId="77777777" w:rsidR="00216A27" w:rsidRDefault="00216A27" w:rsidP="00216A27">
      <w:pPr>
        <w:spacing w:after="0" w:line="240" w:lineRule="auto"/>
        <w:jc w:val="both"/>
      </w:pPr>
    </w:p>
    <w:p w14:paraId="000F94A4" w14:textId="77777777" w:rsidR="00216A27" w:rsidRDefault="00216A27" w:rsidP="00216A27">
      <w:pPr>
        <w:spacing w:after="0" w:line="240" w:lineRule="auto"/>
        <w:jc w:val="both"/>
      </w:pPr>
    </w:p>
    <w:p w14:paraId="0A80D781" w14:textId="2F74B559" w:rsidR="00594137" w:rsidRPr="00594137" w:rsidRDefault="00594137" w:rsidP="00E60C4D">
      <w:pPr>
        <w:spacing w:after="0" w:line="240" w:lineRule="auto"/>
        <w:jc w:val="both"/>
      </w:pPr>
    </w:p>
    <w:sectPr w:rsidR="00594137" w:rsidRPr="00594137"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B7418" w14:textId="77777777" w:rsidR="00DC163D" w:rsidRDefault="00DC163D" w:rsidP="00823EAD">
      <w:pPr>
        <w:spacing w:after="0" w:line="240" w:lineRule="auto"/>
      </w:pPr>
      <w:r>
        <w:separator/>
      </w:r>
    </w:p>
  </w:endnote>
  <w:endnote w:type="continuationSeparator" w:id="0">
    <w:p w14:paraId="4AF0CD24" w14:textId="77777777" w:rsidR="00DC163D" w:rsidRDefault="00DC163D"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21A0" w14:textId="77777777" w:rsidR="00F37172" w:rsidRDefault="00F371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1F08E5DC"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28913-40335</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82AD" w14:textId="77777777" w:rsidR="00F37172" w:rsidRDefault="00F371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E785C" w14:textId="77777777" w:rsidR="00DC163D" w:rsidRDefault="00DC163D" w:rsidP="00823EAD">
      <w:pPr>
        <w:spacing w:after="0" w:line="240" w:lineRule="auto"/>
      </w:pPr>
      <w:r>
        <w:separator/>
      </w:r>
    </w:p>
  </w:footnote>
  <w:footnote w:type="continuationSeparator" w:id="0">
    <w:p w14:paraId="094025B7" w14:textId="77777777" w:rsidR="00DC163D" w:rsidRDefault="00DC163D"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D4A6" w14:textId="77777777" w:rsidR="00F37172" w:rsidRDefault="00F371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DE75" w14:textId="77777777" w:rsidR="00F37172" w:rsidRDefault="00F371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91E4" w14:textId="77777777" w:rsidR="00F37172" w:rsidRDefault="00F371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A733B"/>
    <w:rsid w:val="00151922"/>
    <w:rsid w:val="00151AA7"/>
    <w:rsid w:val="00163216"/>
    <w:rsid w:val="00163BCA"/>
    <w:rsid w:val="00167E95"/>
    <w:rsid w:val="001A184A"/>
    <w:rsid w:val="001D1997"/>
    <w:rsid w:val="001E390C"/>
    <w:rsid w:val="00206866"/>
    <w:rsid w:val="00216A27"/>
    <w:rsid w:val="00254D42"/>
    <w:rsid w:val="0025746A"/>
    <w:rsid w:val="002D40D1"/>
    <w:rsid w:val="002D49A1"/>
    <w:rsid w:val="002D5686"/>
    <w:rsid w:val="00305DAF"/>
    <w:rsid w:val="003B30BA"/>
    <w:rsid w:val="00423A20"/>
    <w:rsid w:val="00423ED6"/>
    <w:rsid w:val="0047009B"/>
    <w:rsid w:val="00497FFE"/>
    <w:rsid w:val="004A3405"/>
    <w:rsid w:val="004B0B3E"/>
    <w:rsid w:val="004D2999"/>
    <w:rsid w:val="00504EDE"/>
    <w:rsid w:val="00510B00"/>
    <w:rsid w:val="005806DE"/>
    <w:rsid w:val="00594137"/>
    <w:rsid w:val="005B41F2"/>
    <w:rsid w:val="005C0013"/>
    <w:rsid w:val="005D7379"/>
    <w:rsid w:val="00607A24"/>
    <w:rsid w:val="006240A8"/>
    <w:rsid w:val="006F208A"/>
    <w:rsid w:val="006F512A"/>
    <w:rsid w:val="00721B7F"/>
    <w:rsid w:val="00736F82"/>
    <w:rsid w:val="007814EF"/>
    <w:rsid w:val="0078700F"/>
    <w:rsid w:val="007A1295"/>
    <w:rsid w:val="007A3BFE"/>
    <w:rsid w:val="007F32DB"/>
    <w:rsid w:val="008014D8"/>
    <w:rsid w:val="0080173E"/>
    <w:rsid w:val="00823EAD"/>
    <w:rsid w:val="0085347D"/>
    <w:rsid w:val="008907D2"/>
    <w:rsid w:val="008B2D77"/>
    <w:rsid w:val="008C6907"/>
    <w:rsid w:val="008D07D4"/>
    <w:rsid w:val="008D080B"/>
    <w:rsid w:val="008F1854"/>
    <w:rsid w:val="008F613E"/>
    <w:rsid w:val="00900203"/>
    <w:rsid w:val="00940BDA"/>
    <w:rsid w:val="009C57C6"/>
    <w:rsid w:val="00A34C03"/>
    <w:rsid w:val="00A363EC"/>
    <w:rsid w:val="00AB1959"/>
    <w:rsid w:val="00AB7F63"/>
    <w:rsid w:val="00AC2F67"/>
    <w:rsid w:val="00AD1BAE"/>
    <w:rsid w:val="00AE024A"/>
    <w:rsid w:val="00AE3879"/>
    <w:rsid w:val="00B36AA1"/>
    <w:rsid w:val="00B65B1F"/>
    <w:rsid w:val="00B727CF"/>
    <w:rsid w:val="00BD3979"/>
    <w:rsid w:val="00BF7643"/>
    <w:rsid w:val="00C22597"/>
    <w:rsid w:val="00CD54C6"/>
    <w:rsid w:val="00CE28C8"/>
    <w:rsid w:val="00CE3EEC"/>
    <w:rsid w:val="00D02920"/>
    <w:rsid w:val="00D80A8E"/>
    <w:rsid w:val="00D949B3"/>
    <w:rsid w:val="00DC163D"/>
    <w:rsid w:val="00DF207A"/>
    <w:rsid w:val="00E200F6"/>
    <w:rsid w:val="00E60C4D"/>
    <w:rsid w:val="00E63FF7"/>
    <w:rsid w:val="00F371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AD"/>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5</TotalTime>
  <Pages>2</Pages>
  <Words>501</Words>
  <Characters>2707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2024-10-17T09:57:00Z</dcterms:created>
  <dcterms:modified xsi:type="dcterms:W3CDTF">2024-10-17T09:57:00Z</dcterms:modified>
</cp:coreProperties>
</file>