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53D2354"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6E247A" w:rsidRPr="00F76259">
        <w:rPr>
          <w:rFonts w:ascii="Calibri" w:hAnsi="Calibri" w:cs="Calibri"/>
        </w:rPr>
        <w:t>1</w:t>
      </w:r>
      <w:r w:rsidR="00DC16E8">
        <w:rPr>
          <w:rFonts w:ascii="Calibri" w:hAnsi="Calibri" w:cs="Calibri"/>
        </w:rPr>
        <w:t>6</w:t>
      </w:r>
      <w:r w:rsidRPr="009F22DF">
        <w:rPr>
          <w:rFonts w:ascii="Calibri" w:hAnsi="Calibri" w:cs="Calibri"/>
        </w:rPr>
        <w:t>/</w:t>
      </w:r>
      <w:r w:rsidR="006E247A" w:rsidRPr="00F76259">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4CA3C16" w14:textId="77777777" w:rsidR="006D375E" w:rsidRDefault="006D375E" w:rsidP="00C75DF8">
      <w:pPr>
        <w:spacing w:after="0" w:line="240" w:lineRule="auto"/>
        <w:jc w:val="center"/>
        <w:rPr>
          <w:b/>
          <w:sz w:val="28"/>
        </w:rPr>
      </w:pPr>
    </w:p>
    <w:p w14:paraId="3E32EF1E" w14:textId="2056FC6D" w:rsidR="006E247A" w:rsidRPr="00DC16E8" w:rsidRDefault="00DC16E8" w:rsidP="006E247A">
      <w:pPr>
        <w:spacing w:line="240" w:lineRule="auto"/>
        <w:jc w:val="both"/>
        <w:rPr>
          <w:b/>
          <w:bCs/>
          <w:sz w:val="28"/>
        </w:rPr>
      </w:pPr>
      <w:r w:rsidRPr="00DC16E8">
        <w:rPr>
          <w:b/>
          <w:bCs/>
        </w:rPr>
        <w:t xml:space="preserve">Δήμαρχος </w:t>
      </w:r>
      <w:proofErr w:type="spellStart"/>
      <w:r w:rsidRPr="00DC16E8">
        <w:rPr>
          <w:b/>
          <w:bCs/>
        </w:rPr>
        <w:t>Μινώα</w:t>
      </w:r>
      <w:proofErr w:type="spellEnd"/>
      <w:r w:rsidRPr="00DC16E8">
        <w:rPr>
          <w:b/>
          <w:bCs/>
        </w:rPr>
        <w:t xml:space="preserve"> Πεδιάδας Β. </w:t>
      </w:r>
      <w:proofErr w:type="spellStart"/>
      <w:r w:rsidRPr="00DC16E8">
        <w:rPr>
          <w:b/>
          <w:bCs/>
        </w:rPr>
        <w:t>Κεγκέρογλου</w:t>
      </w:r>
      <w:proofErr w:type="spellEnd"/>
      <w:r w:rsidRPr="00DC16E8">
        <w:rPr>
          <w:b/>
          <w:bCs/>
        </w:rPr>
        <w:t xml:space="preserve"> μετά τη συνάντηση με τον Υπουργό Υποδομών Χρήστο</w:t>
      </w:r>
      <w:r w:rsidR="00D71CDA" w:rsidRPr="00D71CDA">
        <w:t xml:space="preserve"> </w:t>
      </w:r>
      <w:proofErr w:type="spellStart"/>
      <w:r w:rsidR="00D71CDA" w:rsidRPr="00D71CDA">
        <w:rPr>
          <w:b/>
          <w:bCs/>
        </w:rPr>
        <w:t>Σταϊκούρας</w:t>
      </w:r>
      <w:proofErr w:type="spellEnd"/>
      <w:r w:rsidRPr="00DC16E8">
        <w:rPr>
          <w:b/>
          <w:bCs/>
        </w:rPr>
        <w:t>: Τ</w:t>
      </w:r>
      <w:r w:rsidRPr="00DC16E8">
        <w:rPr>
          <w:b/>
          <w:bCs/>
        </w:rPr>
        <w:t xml:space="preserve">α </w:t>
      </w:r>
      <w:proofErr w:type="spellStart"/>
      <w:r w:rsidRPr="00DC16E8">
        <w:rPr>
          <w:b/>
          <w:bCs/>
        </w:rPr>
        <w:t>συνοδά</w:t>
      </w:r>
      <w:proofErr w:type="spellEnd"/>
      <w:r w:rsidRPr="00DC16E8">
        <w:rPr>
          <w:b/>
          <w:bCs/>
        </w:rPr>
        <w:t xml:space="preserve"> έργα και οι απαραίτητες ενέργειες τόσο σε έργα όσο και σε δράσεις εκτός αεροδρομίου δεν προχωρούν</w:t>
      </w:r>
    </w:p>
    <w:p w14:paraId="52119C63" w14:textId="7CA7E514" w:rsidR="00DA1CB3" w:rsidRDefault="00DA1CB3" w:rsidP="00DA1CB3">
      <w:pPr>
        <w:spacing w:line="240" w:lineRule="auto"/>
        <w:jc w:val="both"/>
      </w:pPr>
      <w:r>
        <w:t xml:space="preserve">Επιμένει στην ανάγκη στήριξης του Δήμου </w:t>
      </w:r>
      <w:proofErr w:type="spellStart"/>
      <w:r>
        <w:t>Μινώα</w:t>
      </w:r>
      <w:proofErr w:type="spellEnd"/>
      <w:r>
        <w:t xml:space="preserve"> Πεδιάδας ο Δήμαρχος Βασίλης </w:t>
      </w:r>
      <w:proofErr w:type="spellStart"/>
      <w:r>
        <w:t>Κεγκέρογλου</w:t>
      </w:r>
      <w:proofErr w:type="spellEnd"/>
      <w:r>
        <w:t xml:space="preserve">, στο πλαίσιο υλοποίησης της σύμβασης παραχώρησης του νέου διεθνούς Α/Δ στο </w:t>
      </w:r>
      <w:proofErr w:type="spellStart"/>
      <w:r>
        <w:t>Καστέλλι</w:t>
      </w:r>
      <w:proofErr w:type="spellEnd"/>
      <w:r>
        <w:t>,</w:t>
      </w:r>
      <w:r w:rsidRPr="00DA1CB3">
        <w:t xml:space="preserve"> </w:t>
      </w:r>
      <w:r>
        <w:t xml:space="preserve">καλώντας το Υπουργείο και την κυβέρνηση να εκπληρώσουν τις υποχρεώσεις </w:t>
      </w:r>
      <w:r>
        <w:t xml:space="preserve">τους </w:t>
      </w:r>
      <w:r>
        <w:t>απέναντι στην περιοχή και την κοινωνία του Δήμου</w:t>
      </w:r>
      <w:r>
        <w:t>,</w:t>
      </w:r>
      <w:r>
        <w:t xml:space="preserve"> όσον αφορά τα </w:t>
      </w:r>
      <w:proofErr w:type="spellStart"/>
      <w:r>
        <w:t>συνοδά</w:t>
      </w:r>
      <w:proofErr w:type="spellEnd"/>
      <w:r>
        <w:t xml:space="preserve"> έργα για τον οικονομικό και κοινωνικό συγχρονισμό της περιοχής με τη δημιουργία του νέου Αεροδρομίου.</w:t>
      </w:r>
    </w:p>
    <w:p w14:paraId="3679E409" w14:textId="3907BA87" w:rsidR="00DA1CB3" w:rsidRDefault="00DA1CB3" w:rsidP="00DA1CB3">
      <w:pPr>
        <w:spacing w:line="240" w:lineRule="auto"/>
        <w:jc w:val="both"/>
      </w:pPr>
      <w:r>
        <w:t xml:space="preserve">Ο Δήμαρχος παρέστη στη συνάντηση που πραγματοποιήθηκε στο εργοτάξιο στο νέο αεροδρόμιο </w:t>
      </w:r>
      <w:proofErr w:type="spellStart"/>
      <w:r>
        <w:t>Καστελλίου</w:t>
      </w:r>
      <w:proofErr w:type="spellEnd"/>
      <w:r>
        <w:t>, υπό τον Υπουργό Υποδομών και Μεταφορών Χρήστο</w:t>
      </w:r>
      <w:r w:rsidR="00D71CDA">
        <w:t xml:space="preserve"> </w:t>
      </w:r>
      <w:proofErr w:type="spellStart"/>
      <w:r w:rsidR="00D71CDA" w:rsidRPr="00D71CDA">
        <w:t>Σταϊκούρα</w:t>
      </w:r>
      <w:proofErr w:type="spellEnd"/>
      <w:r>
        <w:t>, ο οποίος ενημερώθηκε αναλυτικά για την εξέλιξη των εργασιών, η πρόοδος των οποίων έχει προχωρήσει κατά 40% ενώ αναμένεται να έχουν ολοκληρωθεί πλήρως το 2027.</w:t>
      </w:r>
    </w:p>
    <w:p w14:paraId="7D2E0479" w14:textId="7442CE7A" w:rsidR="00DA1CB3" w:rsidRDefault="00DA1CB3" w:rsidP="00DA1CB3">
      <w:pPr>
        <w:spacing w:line="240" w:lineRule="auto"/>
        <w:jc w:val="both"/>
      </w:pPr>
      <w:r>
        <w:t>Σε συνέχεια του υπομνήματος 18396/30-7-24 που ο Δήμος έχει υποβάλλει στο Υπουργείο για το οποίο  να σημειωθεί, δεν έχει πάρει απάντηση, ο Δήμαρχος στην σημερινή σύσκεψη εστίασε για μία ακόμη φορά, στην ανάγκη πραγματοποίησης συμπληρωματικών συνοδών έργων και εργασιών, ως αναγκαίων δημόσιων έργων που δεν είχαν προβλεφθεί από τις αρχικές μελέτες</w:t>
      </w:r>
      <w:r>
        <w:t>.</w:t>
      </w:r>
    </w:p>
    <w:p w14:paraId="696E975B" w14:textId="63A6A2E0" w:rsidR="00DA1CB3" w:rsidRDefault="00DA1CB3" w:rsidP="002F10F4">
      <w:pPr>
        <w:spacing w:line="240" w:lineRule="auto"/>
        <w:jc w:val="both"/>
      </w:pPr>
      <w:r>
        <w:t xml:space="preserve">Είναι χαρακτηριστικό το γεγονός μάλιστα ότι ο Δήμαρχος σε πρόσφατο υπόμνημα του στο Υπουργείο Υποδομών αναφέρθηκε αναλυτικά και σε επιπλέον ελλείψεις που πρόσφατα διαπιστώθηκαν ύστερα από ενημέρωση των μηχανικών του έργου και αφορούν συμπληρωματικές εργασίες σε έργα που περιλαμβάνονται στις συμβατικές υποχρεώσεις του </w:t>
      </w:r>
      <w:proofErr w:type="spellStart"/>
      <w:r>
        <w:t>παραχωρησιούχου</w:t>
      </w:r>
      <w:proofErr w:type="spellEnd"/>
      <w:r w:rsidR="002F10F4">
        <w:t>. Τα αιτήματα του Δήμου μάλιστα</w:t>
      </w:r>
      <w:r w:rsidR="00692930">
        <w:t>,</w:t>
      </w:r>
      <w:r w:rsidR="002F10F4">
        <w:t xml:space="preserve"> στηρίζουν με ομόφωνες αποφάσεις </w:t>
      </w:r>
      <w:r w:rsidR="00D71CDA">
        <w:t xml:space="preserve">τόσο το </w:t>
      </w:r>
      <w:r w:rsidR="00D71CDA" w:rsidRPr="00D71CDA">
        <w:t xml:space="preserve">Περιφερειακό Συμβούλιο Κρήτης </w:t>
      </w:r>
      <w:r w:rsidR="00D71CDA">
        <w:t xml:space="preserve">όσο και </w:t>
      </w:r>
      <w:r w:rsidR="00D71CDA" w:rsidRPr="00D71CDA">
        <w:t>το Δ.Σ της ΠΕΔ Κρήτης.</w:t>
      </w:r>
    </w:p>
    <w:p w14:paraId="52B17292" w14:textId="0B73E169" w:rsidR="00DA1CB3" w:rsidRDefault="00D71CDA" w:rsidP="00DA1CB3">
      <w:pPr>
        <w:spacing w:line="240" w:lineRule="auto"/>
        <w:jc w:val="both"/>
      </w:pPr>
      <w:r>
        <w:t xml:space="preserve">Ο Δήμαρχος </w:t>
      </w:r>
      <w:proofErr w:type="spellStart"/>
      <w:r>
        <w:t>Μινώα</w:t>
      </w:r>
      <w:proofErr w:type="spellEnd"/>
      <w:r>
        <w:t xml:space="preserve"> Πεδιάδας ε</w:t>
      </w:r>
      <w:r w:rsidR="00DA1CB3">
        <w:t xml:space="preserve">ξέφρασε την ικανοποίηση του για το γεγονός  ότι τα έργα εντός αεροδρομίου προχωρούν όμως δεν υπάρχει καμιά ικανοποίηση για το γεγονός ότι τα </w:t>
      </w:r>
      <w:proofErr w:type="spellStart"/>
      <w:r w:rsidR="00DA1CB3">
        <w:t>συνοδά</w:t>
      </w:r>
      <w:proofErr w:type="spellEnd"/>
      <w:r w:rsidR="00DA1CB3">
        <w:t xml:space="preserve"> έργα και οι απαραίτητες ενέργειες τόσο σε έργα όσο και σε δράσεις εκτός αεροδρομίου δεν προχωρούν. </w:t>
      </w:r>
    </w:p>
    <w:p w14:paraId="7C85362F" w14:textId="77777777" w:rsidR="00DA1CB3" w:rsidRDefault="00DA1CB3" w:rsidP="00DA1CB3">
      <w:pPr>
        <w:spacing w:line="240" w:lineRule="auto"/>
        <w:jc w:val="both"/>
      </w:pPr>
      <w:r>
        <w:t>Όπως ανέφερε χαρακτηριστικά:</w:t>
      </w:r>
    </w:p>
    <w:p w14:paraId="1D7C9F8A" w14:textId="3FFBC64B" w:rsidR="00DA1CB3" w:rsidRDefault="00DA1CB3" w:rsidP="00DA1CB3">
      <w:pPr>
        <w:spacing w:line="240" w:lineRule="auto"/>
        <w:jc w:val="both"/>
      </w:pPr>
      <w:r>
        <w:t xml:space="preserve">«Η μελέτη αντιπλημμυρικών έργων γύρω από το αεροδρόμιο που είναι εντελώς απαραίτητη για να μη ζήσουμε ένα νέο «Ντάνιελ» στην Κρήτη, δεν έχει ακόμα ανατεθεί. Οι εναλλακτικοί δρόμοι σύνδεσης του αεροδρομίου με ασφάλεια και τα μικρότερα έργα που έχουν να κάνουν </w:t>
      </w:r>
      <w:r>
        <w:lastRenderedPageBreak/>
        <w:t xml:space="preserve">με τη σύνδεση της ευρύτερης περιοχής του Δήμου </w:t>
      </w:r>
      <w:proofErr w:type="spellStart"/>
      <w:r>
        <w:t>Μινώα</w:t>
      </w:r>
      <w:proofErr w:type="spellEnd"/>
      <w:r>
        <w:t xml:space="preserve"> Πεδιάδας με τις λειτουργίες του αεροδρομίου. Έχουμε θέσει στον Υπουργό όλα τα ζητήματα και αυτό της λειτουργικής ολοκλήρωσης των έργων που κάνει η ΤΕΡΝΑ με τα έργα της περιοχής και θα έχουμε τις επόμενες ημέρες ελπίζω, συνάντηση στην Αθήνα, προκειμένου να δούμε συγκεκριμένα σε ποια από τα έργα θα απαντήσει θετικά ο Υπουργός ότι θα χρηματοδοτήσει</w:t>
      </w:r>
      <w:r w:rsidR="00DC16E8">
        <w:t>»</w:t>
      </w:r>
      <w:r>
        <w:t xml:space="preserve">. </w:t>
      </w:r>
    </w:p>
    <w:p w14:paraId="51012B5A" w14:textId="441F3EA5" w:rsidR="00DA1CB3" w:rsidRDefault="00DA1CB3" w:rsidP="00DA1CB3">
      <w:pPr>
        <w:spacing w:line="240" w:lineRule="auto"/>
        <w:jc w:val="both"/>
      </w:pPr>
      <w:r>
        <w:t>Επίσης, ο Δήμαρχος  εξέφρασε την δυσαρέσκεια του για το γεγονός ότι συνδέεται για άλλη μία φορά η δημιουργία της σήραγγας με τις χρηματοδοτήσεις που οφείλει να δώσει για έργα στην περιοχή και στην Κρήτη</w:t>
      </w:r>
      <w:r w:rsidR="00DC16E8">
        <w:t>.</w:t>
      </w:r>
    </w:p>
    <w:p w14:paraId="34E8FAB5" w14:textId="0E1A180D" w:rsidR="00DA1CB3" w:rsidRDefault="00DA1CB3" w:rsidP="00DA1CB3">
      <w:pPr>
        <w:spacing w:line="240" w:lineRule="auto"/>
        <w:jc w:val="both"/>
      </w:pPr>
      <w:r>
        <w:t>«Δεν είναι η σήραγγα μια απαίτηση της τοπικής κοινωνίας αλλά μια απαίτηση των επόμενων γενεών και λαμβανομένης υπόψιν τη</w:t>
      </w:r>
      <w:r w:rsidR="0074699E">
        <w:t>ς</w:t>
      </w:r>
      <w:r>
        <w:t xml:space="preserve"> μείωση</w:t>
      </w:r>
      <w:r w:rsidR="0074699E">
        <w:t>ς</w:t>
      </w:r>
      <w:r>
        <w:t xml:space="preserve"> του περιβαλλοντικού αποτυπώματος από την κατασκευή του έργου», δήλωσε ο Δήμαρχος</w:t>
      </w:r>
      <w:r>
        <w:t>.</w:t>
      </w:r>
    </w:p>
    <w:p w14:paraId="753504E5" w14:textId="390AA138" w:rsidR="00DA1CB3" w:rsidRDefault="00DA1CB3" w:rsidP="00DA1CB3">
      <w:pPr>
        <w:spacing w:line="240" w:lineRule="auto"/>
        <w:jc w:val="both"/>
      </w:pPr>
      <w:r>
        <w:t xml:space="preserve">Ο Υπουργός Υποδομών Χρήστος </w:t>
      </w:r>
      <w:proofErr w:type="spellStart"/>
      <w:r w:rsidR="00D71CDA" w:rsidRPr="00D71CDA">
        <w:t>Σταϊκούρας</w:t>
      </w:r>
      <w:proofErr w:type="spellEnd"/>
      <w:r w:rsidR="00D71CDA">
        <w:t xml:space="preserve"> </w:t>
      </w:r>
      <w:r>
        <w:t>ενημερώθηκε από εκπροσώπους της ανάδοχης εταιρείας για την εξέλιξη του έργου για το οποίο όπως είπε προκύπτουν νέες προκλήσεις, νέες ανάγκες και νέες προτεραιότητες, αναφερόμενος σε ζητήματα που σχετίζονται με την αεροναυτιλία, τη σύνδεση του ΒΟΑΚ με το αεροδρόμιο ή και ζητήματα που έχουν να κάνουν με την ηλεκτροδότηση του χώρου.</w:t>
      </w:r>
    </w:p>
    <w:p w14:paraId="0E09AD45" w14:textId="77777777" w:rsidR="00DA1CB3" w:rsidRDefault="00DA1CB3" w:rsidP="00DA1CB3">
      <w:pPr>
        <w:spacing w:line="240" w:lineRule="auto"/>
        <w:jc w:val="both"/>
      </w:pPr>
      <w:r>
        <w:t xml:space="preserve">Σε ό,τι αφορά ζητήματα που άπτονται των συνοδών έργων, ο υπουργός Υποδομών και Μεταφορών ανέφερε ότι οι δήμαρχοι εκφράζουν εύλογες αγωνίες, έτσι ώστε στις περιοχές τους ανάλογα με τα έργα τα οποία υλοποιούνται, να γίνουν επιπλέον εργασίες επ' </w:t>
      </w:r>
      <w:proofErr w:type="spellStart"/>
      <w:r>
        <w:t>ωφελεία</w:t>
      </w:r>
      <w:proofErr w:type="spellEnd"/>
      <w:r>
        <w:t xml:space="preserve"> του πολίτη και υπογράμμισε ότι στόχος του Υπουργείου είναι να υλοποιηθούν τα έργα έγκαιρα να δρομολογηθούν αυτά που ακόμη δεν έχουν </w:t>
      </w:r>
      <w:proofErr w:type="spellStart"/>
      <w:r>
        <w:t>συμβασιοποιηθεί</w:t>
      </w:r>
      <w:proofErr w:type="spellEnd"/>
      <w:r>
        <w:t xml:space="preserve"> και εν συνεχεία να προχωρήσουν περισσότερα έργα για την ωφέλεια των τοπικών κοινωνιών.</w:t>
      </w:r>
    </w:p>
    <w:p w14:paraId="2448EF15" w14:textId="1946009F" w:rsidR="00DA1CB3" w:rsidRDefault="00DA1CB3" w:rsidP="00DA1CB3">
      <w:pPr>
        <w:spacing w:line="240" w:lineRule="auto"/>
        <w:jc w:val="both"/>
      </w:pPr>
      <w:r>
        <w:t>Από την πλευρά τ</w:t>
      </w:r>
      <w:r w:rsidR="00E71D6F">
        <w:t>ης</w:t>
      </w:r>
      <w:r>
        <w:t xml:space="preserve"> εταιρείας </w:t>
      </w:r>
      <w:r w:rsidR="00E71D6F">
        <w:t xml:space="preserve">τονίστηκε </w:t>
      </w:r>
      <w:r>
        <w:t xml:space="preserve">ότι </w:t>
      </w:r>
      <w:r w:rsidR="00E71D6F">
        <w:t xml:space="preserve">καταβάλλεται κάθε δυνατή προσπάθεια </w:t>
      </w:r>
      <w:r>
        <w:t xml:space="preserve">προκειμένου τα έργα να </w:t>
      </w:r>
      <w:r w:rsidR="00E71D6F">
        <w:t xml:space="preserve">γίνονται </w:t>
      </w:r>
      <w:r>
        <w:t>στους χρόνους που προβλέπονται από τα χρονοδιαγράμματα.</w:t>
      </w:r>
    </w:p>
    <w:p w14:paraId="1D08C941" w14:textId="05EF305E" w:rsidR="00DA1CB3" w:rsidRDefault="0074699E" w:rsidP="00DA1CB3">
      <w:pPr>
        <w:spacing w:line="240" w:lineRule="auto"/>
        <w:jc w:val="both"/>
      </w:pPr>
      <w:r w:rsidRPr="0074699E">
        <w:t xml:space="preserve">Αξίζει να σημειωθεί ότι ο Πρόεδρος του Δημοτικού Συμβουλίου </w:t>
      </w:r>
      <w:proofErr w:type="spellStart"/>
      <w:r w:rsidRPr="0074699E">
        <w:t>Μινώα</w:t>
      </w:r>
      <w:proofErr w:type="spellEnd"/>
      <w:r w:rsidRPr="0074699E">
        <w:t xml:space="preserve"> Πεδιάδας Γιώργος Καλογεράκης  ανέφερε ότι ο Δήμος θέλει να έχει λόγο και μάλιστα θα υποβάλει την πρότασή του για την ονομασία του Νέου Αεροδρομίου </w:t>
      </w:r>
      <w:proofErr w:type="spellStart"/>
      <w:r w:rsidRPr="0074699E">
        <w:t>Καστελλίου</w:t>
      </w:r>
      <w:proofErr w:type="spellEnd"/>
      <w:r w:rsidRPr="0074699E">
        <w:t>.</w:t>
      </w:r>
    </w:p>
    <w:p w14:paraId="751D872B" w14:textId="77777777" w:rsidR="00DA1CB3" w:rsidRDefault="00DA1CB3" w:rsidP="00DA1CB3">
      <w:pPr>
        <w:spacing w:line="240" w:lineRule="auto"/>
        <w:jc w:val="both"/>
      </w:pPr>
    </w:p>
    <w:p w14:paraId="08D7848B" w14:textId="77777777" w:rsidR="00DA1CB3" w:rsidRDefault="00DA1CB3" w:rsidP="00DA1CB3">
      <w:pPr>
        <w:spacing w:line="240" w:lineRule="auto"/>
        <w:jc w:val="both"/>
      </w:pPr>
    </w:p>
    <w:p w14:paraId="6B9B8F7E" w14:textId="53488827" w:rsidR="00603D20" w:rsidRPr="00D61AFF" w:rsidRDefault="00603D20" w:rsidP="001E6BD0">
      <w:pPr>
        <w:spacing w:line="240" w:lineRule="auto"/>
        <w:jc w:val="both"/>
      </w:pPr>
    </w:p>
    <w:sectPr w:rsidR="00603D20" w:rsidRPr="00D61AFF"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68A7" w14:textId="77777777" w:rsidR="003C5B60" w:rsidRDefault="003C5B60" w:rsidP="00686DC1">
      <w:pPr>
        <w:spacing w:after="0" w:line="240" w:lineRule="auto"/>
      </w:pPr>
      <w:r>
        <w:separator/>
      </w:r>
    </w:p>
  </w:endnote>
  <w:endnote w:type="continuationSeparator" w:id="0">
    <w:p w14:paraId="2B10C90F" w14:textId="77777777" w:rsidR="003C5B60" w:rsidRDefault="003C5B60"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6FE9" w14:textId="77777777" w:rsidR="003C5B60" w:rsidRDefault="003C5B60" w:rsidP="00686DC1">
      <w:pPr>
        <w:spacing w:after="0" w:line="240" w:lineRule="auto"/>
      </w:pPr>
      <w:r>
        <w:separator/>
      </w:r>
    </w:p>
  </w:footnote>
  <w:footnote w:type="continuationSeparator" w:id="0">
    <w:p w14:paraId="6FA35E48" w14:textId="77777777" w:rsidR="003C5B60" w:rsidRDefault="003C5B60"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03810"/>
    <w:rsid w:val="00044ADF"/>
    <w:rsid w:val="00045C59"/>
    <w:rsid w:val="00047ED8"/>
    <w:rsid w:val="000839D7"/>
    <w:rsid w:val="000B5A5C"/>
    <w:rsid w:val="000C632D"/>
    <w:rsid w:val="000D262C"/>
    <w:rsid w:val="000E0F4D"/>
    <w:rsid w:val="00151D17"/>
    <w:rsid w:val="00181BAE"/>
    <w:rsid w:val="001A360B"/>
    <w:rsid w:val="001A65CE"/>
    <w:rsid w:val="001B3812"/>
    <w:rsid w:val="001C5F2C"/>
    <w:rsid w:val="001D3750"/>
    <w:rsid w:val="001E3D25"/>
    <w:rsid w:val="001E4E45"/>
    <w:rsid w:val="001E6BD0"/>
    <w:rsid w:val="001F5638"/>
    <w:rsid w:val="002050F8"/>
    <w:rsid w:val="00213C76"/>
    <w:rsid w:val="002238AE"/>
    <w:rsid w:val="00224882"/>
    <w:rsid w:val="00233F8E"/>
    <w:rsid w:val="00262B90"/>
    <w:rsid w:val="0026673F"/>
    <w:rsid w:val="002703A3"/>
    <w:rsid w:val="002B1B17"/>
    <w:rsid w:val="002B33DB"/>
    <w:rsid w:val="002B630B"/>
    <w:rsid w:val="002B741F"/>
    <w:rsid w:val="002C62AE"/>
    <w:rsid w:val="002F10F4"/>
    <w:rsid w:val="002F716B"/>
    <w:rsid w:val="0031755E"/>
    <w:rsid w:val="00320463"/>
    <w:rsid w:val="003206F2"/>
    <w:rsid w:val="0033181A"/>
    <w:rsid w:val="003454AE"/>
    <w:rsid w:val="00360574"/>
    <w:rsid w:val="00383FD7"/>
    <w:rsid w:val="003959FB"/>
    <w:rsid w:val="003C5B60"/>
    <w:rsid w:val="003D338E"/>
    <w:rsid w:val="003E608C"/>
    <w:rsid w:val="003F5C38"/>
    <w:rsid w:val="00415142"/>
    <w:rsid w:val="00435E17"/>
    <w:rsid w:val="00443FA1"/>
    <w:rsid w:val="00450BAB"/>
    <w:rsid w:val="00461E3F"/>
    <w:rsid w:val="00477DEA"/>
    <w:rsid w:val="00491379"/>
    <w:rsid w:val="004C45EF"/>
    <w:rsid w:val="004E51F9"/>
    <w:rsid w:val="004E7CC8"/>
    <w:rsid w:val="004F1F6D"/>
    <w:rsid w:val="004F680B"/>
    <w:rsid w:val="0050612A"/>
    <w:rsid w:val="00516BBF"/>
    <w:rsid w:val="00523FEE"/>
    <w:rsid w:val="00530CD7"/>
    <w:rsid w:val="005419EB"/>
    <w:rsid w:val="00546EA4"/>
    <w:rsid w:val="00586A19"/>
    <w:rsid w:val="005A0E8F"/>
    <w:rsid w:val="005B1691"/>
    <w:rsid w:val="005D17CA"/>
    <w:rsid w:val="005D1F6C"/>
    <w:rsid w:val="005F0DE3"/>
    <w:rsid w:val="0060278B"/>
    <w:rsid w:val="00603D20"/>
    <w:rsid w:val="00617ECB"/>
    <w:rsid w:val="006536BA"/>
    <w:rsid w:val="0066084F"/>
    <w:rsid w:val="00664AB4"/>
    <w:rsid w:val="006660D9"/>
    <w:rsid w:val="00672B2E"/>
    <w:rsid w:val="00677678"/>
    <w:rsid w:val="00682E5C"/>
    <w:rsid w:val="00686DC1"/>
    <w:rsid w:val="00692930"/>
    <w:rsid w:val="006964C5"/>
    <w:rsid w:val="006D35C6"/>
    <w:rsid w:val="006D375E"/>
    <w:rsid w:val="006D663F"/>
    <w:rsid w:val="006E0DB3"/>
    <w:rsid w:val="006E1C64"/>
    <w:rsid w:val="006E247A"/>
    <w:rsid w:val="006E3869"/>
    <w:rsid w:val="0070288D"/>
    <w:rsid w:val="00707E3E"/>
    <w:rsid w:val="00720179"/>
    <w:rsid w:val="0072120E"/>
    <w:rsid w:val="007411A8"/>
    <w:rsid w:val="007436A7"/>
    <w:rsid w:val="0074699E"/>
    <w:rsid w:val="007628D7"/>
    <w:rsid w:val="007725BA"/>
    <w:rsid w:val="00783C97"/>
    <w:rsid w:val="007926AE"/>
    <w:rsid w:val="007A3E87"/>
    <w:rsid w:val="007D7470"/>
    <w:rsid w:val="00801F50"/>
    <w:rsid w:val="00806B53"/>
    <w:rsid w:val="00817E2B"/>
    <w:rsid w:val="0085788C"/>
    <w:rsid w:val="00863F0F"/>
    <w:rsid w:val="00866B60"/>
    <w:rsid w:val="00872FF4"/>
    <w:rsid w:val="00874D77"/>
    <w:rsid w:val="008834CD"/>
    <w:rsid w:val="008A2515"/>
    <w:rsid w:val="008B16CD"/>
    <w:rsid w:val="008B33CF"/>
    <w:rsid w:val="008C7C00"/>
    <w:rsid w:val="008D219D"/>
    <w:rsid w:val="008D48DD"/>
    <w:rsid w:val="00901682"/>
    <w:rsid w:val="00902762"/>
    <w:rsid w:val="00922DB2"/>
    <w:rsid w:val="00927EAE"/>
    <w:rsid w:val="00973EEA"/>
    <w:rsid w:val="00981504"/>
    <w:rsid w:val="009A739F"/>
    <w:rsid w:val="009B7C2D"/>
    <w:rsid w:val="009C38EB"/>
    <w:rsid w:val="009D295E"/>
    <w:rsid w:val="009F4177"/>
    <w:rsid w:val="00A06673"/>
    <w:rsid w:val="00A16E48"/>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12B25"/>
    <w:rsid w:val="00B21F32"/>
    <w:rsid w:val="00B45800"/>
    <w:rsid w:val="00B47F78"/>
    <w:rsid w:val="00B71B48"/>
    <w:rsid w:val="00B72993"/>
    <w:rsid w:val="00C0008B"/>
    <w:rsid w:val="00C1072E"/>
    <w:rsid w:val="00C17B64"/>
    <w:rsid w:val="00C52A5E"/>
    <w:rsid w:val="00C52ED4"/>
    <w:rsid w:val="00C66DE5"/>
    <w:rsid w:val="00C740C3"/>
    <w:rsid w:val="00C75DF8"/>
    <w:rsid w:val="00C769A1"/>
    <w:rsid w:val="00C800EF"/>
    <w:rsid w:val="00CA3A0E"/>
    <w:rsid w:val="00CC6D46"/>
    <w:rsid w:val="00D5004D"/>
    <w:rsid w:val="00D60549"/>
    <w:rsid w:val="00D61AFF"/>
    <w:rsid w:val="00D71CDA"/>
    <w:rsid w:val="00D91A1A"/>
    <w:rsid w:val="00D949F4"/>
    <w:rsid w:val="00D96C48"/>
    <w:rsid w:val="00DA030B"/>
    <w:rsid w:val="00DA08F9"/>
    <w:rsid w:val="00DA1CB3"/>
    <w:rsid w:val="00DA70D3"/>
    <w:rsid w:val="00DB3ED1"/>
    <w:rsid w:val="00DB5E6D"/>
    <w:rsid w:val="00DC16E8"/>
    <w:rsid w:val="00DC2B9C"/>
    <w:rsid w:val="00DC2C76"/>
    <w:rsid w:val="00DC5FF6"/>
    <w:rsid w:val="00DE3C9F"/>
    <w:rsid w:val="00DE6049"/>
    <w:rsid w:val="00E01C9B"/>
    <w:rsid w:val="00E0460C"/>
    <w:rsid w:val="00E35571"/>
    <w:rsid w:val="00E4770E"/>
    <w:rsid w:val="00E70E3E"/>
    <w:rsid w:val="00E71D6F"/>
    <w:rsid w:val="00E75EEC"/>
    <w:rsid w:val="00E8389C"/>
    <w:rsid w:val="00EA2184"/>
    <w:rsid w:val="00EA27C6"/>
    <w:rsid w:val="00EA2C06"/>
    <w:rsid w:val="00EB07A5"/>
    <w:rsid w:val="00ED1C32"/>
    <w:rsid w:val="00F028EB"/>
    <w:rsid w:val="00F0647D"/>
    <w:rsid w:val="00F379F1"/>
    <w:rsid w:val="00F64941"/>
    <w:rsid w:val="00F75387"/>
    <w:rsid w:val="00F76259"/>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C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8259">
      <w:bodyDiv w:val="1"/>
      <w:marLeft w:val="0"/>
      <w:marRight w:val="0"/>
      <w:marTop w:val="0"/>
      <w:marBottom w:val="0"/>
      <w:divBdr>
        <w:top w:val="none" w:sz="0" w:space="0" w:color="auto"/>
        <w:left w:val="none" w:sz="0" w:space="0" w:color="auto"/>
        <w:bottom w:val="none" w:sz="0" w:space="0" w:color="auto"/>
        <w:right w:val="none" w:sz="0" w:space="0" w:color="auto"/>
      </w:divBdr>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6202">
      <w:bodyDiv w:val="1"/>
      <w:marLeft w:val="0"/>
      <w:marRight w:val="0"/>
      <w:marTop w:val="0"/>
      <w:marBottom w:val="0"/>
      <w:divBdr>
        <w:top w:val="none" w:sz="0" w:space="0" w:color="auto"/>
        <w:left w:val="none" w:sz="0" w:space="0" w:color="auto"/>
        <w:bottom w:val="none" w:sz="0" w:space="0" w:color="auto"/>
        <w:right w:val="none" w:sz="0" w:space="0" w:color="auto"/>
      </w:divBdr>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694</Words>
  <Characters>3751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3</cp:revision>
  <cp:lastPrinted>2023-02-20T11:56:00Z</cp:lastPrinted>
  <dcterms:created xsi:type="dcterms:W3CDTF">2024-10-16T13:34:00Z</dcterms:created>
  <dcterms:modified xsi:type="dcterms:W3CDTF">2024-10-16T14:10:00Z</dcterms:modified>
</cp:coreProperties>
</file>