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7E074"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04ADCB87" wp14:editId="1A65A7D4">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4BFAA3EC" w14:textId="77777777" w:rsidR="00C75DF8" w:rsidRPr="001C0F9F" w:rsidRDefault="00C75DF8" w:rsidP="00C75DF8">
      <w:pPr>
        <w:pStyle w:val="a3"/>
        <w:rPr>
          <w:rFonts w:ascii="Calibri" w:hAnsi="Calibri" w:cs="Calibri"/>
          <w:b/>
          <w:sz w:val="22"/>
          <w:szCs w:val="22"/>
        </w:rPr>
      </w:pPr>
    </w:p>
    <w:p w14:paraId="696F7025" w14:textId="77777777" w:rsidR="00C75DF8" w:rsidRPr="001C0F9F" w:rsidRDefault="00C75DF8" w:rsidP="00C75DF8">
      <w:pPr>
        <w:pStyle w:val="a3"/>
        <w:rPr>
          <w:rFonts w:ascii="Calibri" w:hAnsi="Calibri" w:cs="Calibri"/>
          <w:b/>
          <w:sz w:val="22"/>
          <w:szCs w:val="22"/>
          <w:lang w:val="pt-PT"/>
        </w:rPr>
      </w:pPr>
    </w:p>
    <w:p w14:paraId="732E2C5B" w14:textId="40AA89B9"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AA6AA5" w:rsidRPr="009C785B">
        <w:rPr>
          <w:rFonts w:ascii="Calibri" w:hAnsi="Calibri" w:cs="Calibri"/>
        </w:rPr>
        <w:t>10</w:t>
      </w:r>
      <w:r w:rsidRPr="009F22DF">
        <w:rPr>
          <w:rFonts w:ascii="Calibri" w:hAnsi="Calibri" w:cs="Calibri"/>
        </w:rPr>
        <w:t>/</w:t>
      </w:r>
      <w:r w:rsidR="00AA3EFA">
        <w:rPr>
          <w:rFonts w:ascii="Calibri" w:hAnsi="Calibri" w:cs="Calibri"/>
        </w:rPr>
        <w:t>0</w:t>
      </w:r>
      <w:r w:rsidR="00D929C2">
        <w:rPr>
          <w:rFonts w:ascii="Calibri" w:hAnsi="Calibri" w:cs="Calibri"/>
        </w:rPr>
        <w:t>9</w:t>
      </w:r>
      <w:r>
        <w:rPr>
          <w:rFonts w:ascii="Calibri" w:hAnsi="Calibri" w:cs="Calibri"/>
        </w:rPr>
        <w:t>/202</w:t>
      </w:r>
      <w:r w:rsidR="00AE7A4B" w:rsidRPr="00045C59">
        <w:rPr>
          <w:rFonts w:ascii="Calibri" w:hAnsi="Calibri" w:cs="Calibri"/>
        </w:rPr>
        <w:t>4</w:t>
      </w:r>
    </w:p>
    <w:p w14:paraId="4D6894FF"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4028D0E1"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78E22432" w14:textId="77777777" w:rsidR="00C75DF8" w:rsidRPr="009C785B" w:rsidRDefault="00C75DF8" w:rsidP="00C75DF8">
      <w:pPr>
        <w:spacing w:after="0" w:line="240" w:lineRule="auto"/>
        <w:jc w:val="center"/>
        <w:rPr>
          <w:rFonts w:asciiTheme="minorHAnsi" w:hAnsiTheme="minorHAnsi" w:cstheme="minorHAnsi"/>
          <w:b/>
          <w:sz w:val="24"/>
          <w:szCs w:val="24"/>
        </w:rPr>
      </w:pPr>
      <w:r w:rsidRPr="00AA6AA5">
        <w:rPr>
          <w:rFonts w:asciiTheme="minorHAnsi" w:hAnsiTheme="minorHAnsi" w:cstheme="minorHAnsi"/>
          <w:b/>
          <w:sz w:val="24"/>
          <w:szCs w:val="24"/>
        </w:rPr>
        <w:t>ΔΕΛΤΙΟ ΤΥΠΟΥ</w:t>
      </w:r>
    </w:p>
    <w:p w14:paraId="17825E5F" w14:textId="77777777" w:rsidR="00AA6AA5" w:rsidRPr="009C785B" w:rsidRDefault="00AA6AA5" w:rsidP="00C75DF8">
      <w:pPr>
        <w:spacing w:after="0" w:line="240" w:lineRule="auto"/>
        <w:jc w:val="center"/>
        <w:rPr>
          <w:rFonts w:asciiTheme="minorHAnsi" w:hAnsiTheme="minorHAnsi" w:cstheme="minorHAnsi"/>
          <w:b/>
          <w:sz w:val="24"/>
          <w:szCs w:val="24"/>
        </w:rPr>
      </w:pPr>
    </w:p>
    <w:p w14:paraId="202B86B4" w14:textId="77777777" w:rsidR="00AA6AA5" w:rsidRPr="00AA6AA5" w:rsidRDefault="00AA6AA5" w:rsidP="00AA6AA5">
      <w:pPr>
        <w:tabs>
          <w:tab w:val="left" w:pos="5505"/>
        </w:tabs>
        <w:spacing w:after="0" w:line="240" w:lineRule="auto"/>
        <w:rPr>
          <w:rFonts w:asciiTheme="minorHAnsi" w:hAnsiTheme="minorHAnsi" w:cstheme="minorHAnsi"/>
          <w:b/>
          <w:sz w:val="24"/>
          <w:szCs w:val="24"/>
        </w:rPr>
      </w:pPr>
      <w:r w:rsidRPr="00AA6AA5">
        <w:rPr>
          <w:rFonts w:asciiTheme="minorHAnsi" w:hAnsiTheme="minorHAnsi" w:cstheme="minorHAnsi"/>
          <w:b/>
          <w:sz w:val="24"/>
          <w:szCs w:val="24"/>
        </w:rPr>
        <w:t xml:space="preserve">  Διαγραφή ποσού 141.537,24 ευρώ της οφειλής του προς τον ΕΦΚΑ πέτυχε ο Δήμος </w:t>
      </w:r>
      <w:proofErr w:type="spellStart"/>
      <w:r w:rsidRPr="00AA6AA5">
        <w:rPr>
          <w:rFonts w:asciiTheme="minorHAnsi" w:hAnsiTheme="minorHAnsi" w:cstheme="minorHAnsi"/>
          <w:b/>
          <w:sz w:val="24"/>
          <w:szCs w:val="24"/>
        </w:rPr>
        <w:t>Μινώα</w:t>
      </w:r>
      <w:proofErr w:type="spellEnd"/>
      <w:r w:rsidRPr="00AA6AA5">
        <w:rPr>
          <w:rFonts w:asciiTheme="minorHAnsi" w:hAnsiTheme="minorHAnsi" w:cstheme="minorHAnsi"/>
          <w:b/>
          <w:sz w:val="24"/>
          <w:szCs w:val="24"/>
        </w:rPr>
        <w:t xml:space="preserve"> Πεδιάδας</w:t>
      </w:r>
    </w:p>
    <w:p w14:paraId="40DB70BF" w14:textId="77777777" w:rsidR="00AA6AA5" w:rsidRPr="00AA6AA5" w:rsidRDefault="00AA6AA5" w:rsidP="00AA6AA5">
      <w:pPr>
        <w:tabs>
          <w:tab w:val="left" w:pos="5505"/>
        </w:tabs>
        <w:spacing w:after="0" w:line="240" w:lineRule="auto"/>
        <w:rPr>
          <w:rFonts w:asciiTheme="minorHAnsi" w:hAnsiTheme="minorHAnsi" w:cstheme="minorHAnsi"/>
          <w:bCs/>
          <w:sz w:val="24"/>
          <w:szCs w:val="24"/>
        </w:rPr>
      </w:pPr>
    </w:p>
    <w:p w14:paraId="3D81228F" w14:textId="35EDAADB" w:rsidR="00AA6AA5" w:rsidRPr="00AA6AA5" w:rsidRDefault="00AA6AA5" w:rsidP="00AA6AA5">
      <w:pPr>
        <w:tabs>
          <w:tab w:val="left" w:pos="5505"/>
        </w:tabs>
        <w:spacing w:after="0" w:line="240" w:lineRule="auto"/>
        <w:rPr>
          <w:rFonts w:asciiTheme="minorHAnsi" w:hAnsiTheme="minorHAnsi" w:cstheme="minorHAnsi"/>
          <w:bCs/>
          <w:sz w:val="24"/>
          <w:szCs w:val="24"/>
        </w:rPr>
      </w:pPr>
      <w:r w:rsidRPr="00AA6AA5">
        <w:rPr>
          <w:rFonts w:asciiTheme="minorHAnsi" w:hAnsiTheme="minorHAnsi" w:cstheme="minorHAnsi"/>
          <w:bCs/>
          <w:sz w:val="24"/>
          <w:szCs w:val="24"/>
        </w:rPr>
        <w:t xml:space="preserve">           Την </w:t>
      </w:r>
      <w:proofErr w:type="spellStart"/>
      <w:r w:rsidRPr="00AA6AA5">
        <w:rPr>
          <w:rFonts w:asciiTheme="minorHAnsi" w:hAnsiTheme="minorHAnsi" w:cstheme="minorHAnsi"/>
          <w:bCs/>
          <w:sz w:val="24"/>
          <w:szCs w:val="24"/>
        </w:rPr>
        <w:t>επαναρύθμιση</w:t>
      </w:r>
      <w:proofErr w:type="spellEnd"/>
      <w:r w:rsidRPr="00AA6AA5">
        <w:rPr>
          <w:rFonts w:asciiTheme="minorHAnsi" w:hAnsiTheme="minorHAnsi" w:cstheme="minorHAnsi"/>
          <w:bCs/>
          <w:sz w:val="24"/>
          <w:szCs w:val="24"/>
        </w:rPr>
        <w:t xml:space="preserve"> της οφειλής του προς τον ΕΦΚΑ που επιτεύχθηκε μετά το τελευταίο αίτημα του</w:t>
      </w:r>
      <w:r w:rsidRPr="00CC22D8">
        <w:rPr>
          <w:rFonts w:asciiTheme="minorHAnsi" w:hAnsiTheme="minorHAnsi" w:cstheme="minorHAnsi"/>
          <w:bCs/>
          <w:sz w:val="24"/>
          <w:szCs w:val="24"/>
        </w:rPr>
        <w:t>,</w:t>
      </w:r>
      <w:r w:rsidRPr="00AA6AA5">
        <w:rPr>
          <w:rFonts w:asciiTheme="minorHAnsi" w:hAnsiTheme="minorHAnsi" w:cstheme="minorHAnsi"/>
          <w:bCs/>
          <w:sz w:val="24"/>
          <w:szCs w:val="24"/>
        </w:rPr>
        <w:t xml:space="preserve"> στις 3 Σεπτεμβρίου 2024, πέτυχε ο Δήμος </w:t>
      </w:r>
      <w:proofErr w:type="spellStart"/>
      <w:r w:rsidRPr="00AA6AA5">
        <w:rPr>
          <w:rFonts w:asciiTheme="minorHAnsi" w:hAnsiTheme="minorHAnsi" w:cstheme="minorHAnsi"/>
          <w:bCs/>
          <w:sz w:val="24"/>
          <w:szCs w:val="24"/>
        </w:rPr>
        <w:t>Μινώα</w:t>
      </w:r>
      <w:proofErr w:type="spellEnd"/>
      <w:r w:rsidRPr="00AA6AA5">
        <w:rPr>
          <w:rFonts w:asciiTheme="minorHAnsi" w:hAnsiTheme="minorHAnsi" w:cstheme="minorHAnsi"/>
          <w:bCs/>
          <w:sz w:val="24"/>
          <w:szCs w:val="24"/>
        </w:rPr>
        <w:t xml:space="preserve"> Πεδιάδας με βάση τις </w:t>
      </w:r>
      <w:r w:rsidR="00CC22D8">
        <w:rPr>
          <w:rFonts w:asciiTheme="minorHAnsi" w:hAnsiTheme="minorHAnsi" w:cstheme="minorHAnsi"/>
          <w:bCs/>
          <w:sz w:val="24"/>
          <w:szCs w:val="24"/>
        </w:rPr>
        <w:t xml:space="preserve">από </w:t>
      </w:r>
      <w:r w:rsidRPr="00AA6AA5">
        <w:rPr>
          <w:rFonts w:asciiTheme="minorHAnsi" w:hAnsiTheme="minorHAnsi" w:cstheme="minorHAnsi"/>
          <w:bCs/>
          <w:sz w:val="24"/>
          <w:szCs w:val="24"/>
        </w:rPr>
        <w:t>8-4-2024</w:t>
      </w:r>
      <w:r w:rsidR="00CC22D8">
        <w:rPr>
          <w:rFonts w:asciiTheme="minorHAnsi" w:hAnsiTheme="minorHAnsi" w:cstheme="minorHAnsi"/>
          <w:bCs/>
          <w:sz w:val="24"/>
          <w:szCs w:val="24"/>
        </w:rPr>
        <w:t xml:space="preserve"> οδηγίες </w:t>
      </w:r>
      <w:r w:rsidRPr="00AA6AA5">
        <w:rPr>
          <w:rFonts w:asciiTheme="minorHAnsi" w:hAnsiTheme="minorHAnsi" w:cstheme="minorHAnsi"/>
          <w:bCs/>
          <w:sz w:val="24"/>
          <w:szCs w:val="24"/>
        </w:rPr>
        <w:t>για την ορθή εφαρμογή του νόμου 4954/22 άρθρο</w:t>
      </w:r>
      <w:r w:rsidR="00CC22D8">
        <w:rPr>
          <w:rFonts w:asciiTheme="minorHAnsi" w:hAnsiTheme="minorHAnsi" w:cstheme="minorHAnsi"/>
          <w:bCs/>
          <w:sz w:val="24"/>
          <w:szCs w:val="24"/>
        </w:rPr>
        <w:t xml:space="preserve"> </w:t>
      </w:r>
      <w:r w:rsidRPr="00AA6AA5">
        <w:rPr>
          <w:rFonts w:asciiTheme="minorHAnsi" w:hAnsiTheme="minorHAnsi" w:cstheme="minorHAnsi"/>
          <w:bCs/>
          <w:sz w:val="24"/>
          <w:szCs w:val="24"/>
        </w:rPr>
        <w:t>45.</w:t>
      </w:r>
    </w:p>
    <w:p w14:paraId="1E179341" w14:textId="77777777" w:rsidR="00AA6AA5" w:rsidRPr="00AA6AA5" w:rsidRDefault="00AA6AA5" w:rsidP="00AA6AA5">
      <w:pPr>
        <w:tabs>
          <w:tab w:val="left" w:pos="5505"/>
        </w:tabs>
        <w:spacing w:after="0" w:line="240" w:lineRule="auto"/>
        <w:rPr>
          <w:rFonts w:asciiTheme="minorHAnsi" w:hAnsiTheme="minorHAnsi" w:cstheme="minorHAnsi"/>
          <w:bCs/>
          <w:sz w:val="24"/>
          <w:szCs w:val="24"/>
        </w:rPr>
      </w:pPr>
    </w:p>
    <w:p w14:paraId="0978ED26" w14:textId="640F8C4C" w:rsidR="00AA6AA5" w:rsidRPr="00AA6AA5" w:rsidRDefault="00AA6AA5" w:rsidP="00AA6AA5">
      <w:pPr>
        <w:tabs>
          <w:tab w:val="left" w:pos="5505"/>
        </w:tabs>
        <w:spacing w:after="0" w:line="240" w:lineRule="auto"/>
        <w:rPr>
          <w:rFonts w:asciiTheme="minorHAnsi" w:hAnsiTheme="minorHAnsi" w:cstheme="minorHAnsi"/>
          <w:bCs/>
          <w:sz w:val="24"/>
          <w:szCs w:val="24"/>
        </w:rPr>
      </w:pPr>
      <w:r w:rsidRPr="00AA6AA5">
        <w:rPr>
          <w:rFonts w:asciiTheme="minorHAnsi" w:hAnsiTheme="minorHAnsi" w:cstheme="minorHAnsi"/>
          <w:bCs/>
          <w:sz w:val="24"/>
          <w:szCs w:val="24"/>
        </w:rPr>
        <w:t>Συγκεκριμένα με απόφαση της Περιφερειακής Διεύθυνσης ΚΕΑΟ σε συνεργασία με την Περιφερειακή Διεύθυνση ΕΦΚΑ εκδόθηκε νέα απόφαση ρύθμισης και ενώ το αρχικό ποσό που είχε ρυθμιστεί μαζί με όλες τις προσαυξήσεις ήταν</w:t>
      </w:r>
      <w:r w:rsidR="00CC22D8">
        <w:rPr>
          <w:rFonts w:asciiTheme="minorHAnsi" w:hAnsiTheme="minorHAnsi" w:cstheme="minorHAnsi"/>
          <w:bCs/>
          <w:sz w:val="24"/>
          <w:szCs w:val="24"/>
        </w:rPr>
        <w:t xml:space="preserve"> </w:t>
      </w:r>
      <w:bookmarkStart w:id="0" w:name="_Hlk176867501"/>
      <w:r w:rsidR="00CC22D8">
        <w:rPr>
          <w:rFonts w:asciiTheme="minorHAnsi" w:hAnsiTheme="minorHAnsi" w:cstheme="minorHAnsi"/>
          <w:bCs/>
          <w:sz w:val="24"/>
          <w:szCs w:val="24"/>
        </w:rPr>
        <w:t>570.629,08</w:t>
      </w:r>
      <w:bookmarkEnd w:id="0"/>
      <w:r w:rsidR="00712F7B">
        <w:rPr>
          <w:rFonts w:asciiTheme="minorHAnsi" w:hAnsiTheme="minorHAnsi" w:cstheme="minorHAnsi"/>
          <w:bCs/>
          <w:sz w:val="24"/>
          <w:szCs w:val="24"/>
        </w:rPr>
        <w:t xml:space="preserve"> </w:t>
      </w:r>
      <w:r w:rsidRPr="00AA6AA5">
        <w:rPr>
          <w:rFonts w:asciiTheme="minorHAnsi" w:hAnsiTheme="minorHAnsi" w:cstheme="minorHAnsi"/>
          <w:bCs/>
          <w:sz w:val="24"/>
          <w:szCs w:val="24"/>
        </w:rPr>
        <w:t>ευρώ, αυτό μειώνεται κατά 141.537,24 ευρώ!</w:t>
      </w:r>
    </w:p>
    <w:p w14:paraId="7F2E77AF" w14:textId="77777777" w:rsidR="00AA6AA5" w:rsidRPr="00AA6AA5" w:rsidRDefault="00AA6AA5" w:rsidP="00AA6AA5">
      <w:pPr>
        <w:tabs>
          <w:tab w:val="left" w:pos="5505"/>
        </w:tabs>
        <w:spacing w:after="0" w:line="240" w:lineRule="auto"/>
        <w:rPr>
          <w:rFonts w:asciiTheme="minorHAnsi" w:hAnsiTheme="minorHAnsi" w:cstheme="minorHAnsi"/>
          <w:bCs/>
          <w:sz w:val="24"/>
          <w:szCs w:val="24"/>
        </w:rPr>
      </w:pPr>
    </w:p>
    <w:p w14:paraId="3C14752D" w14:textId="20A0E537" w:rsidR="00AA6AA5" w:rsidRDefault="00AC038B" w:rsidP="00AA6AA5">
      <w:pPr>
        <w:tabs>
          <w:tab w:val="left" w:pos="5505"/>
        </w:tabs>
        <w:spacing w:after="0" w:line="240" w:lineRule="auto"/>
        <w:rPr>
          <w:rFonts w:asciiTheme="minorHAnsi" w:hAnsiTheme="minorHAnsi" w:cstheme="minorHAnsi"/>
          <w:bCs/>
          <w:sz w:val="24"/>
          <w:szCs w:val="24"/>
        </w:rPr>
      </w:pPr>
      <w:r w:rsidRPr="00AC038B">
        <w:rPr>
          <w:rFonts w:asciiTheme="minorHAnsi" w:hAnsiTheme="minorHAnsi" w:cstheme="minorHAnsi"/>
          <w:bCs/>
          <w:sz w:val="24"/>
          <w:szCs w:val="24"/>
        </w:rPr>
        <w:t xml:space="preserve">Ειδικότερα, το ποσό των 570.629,08  ευρώ είχε ρυθμιστεί σε 220 μηνιαίες δόσεις των 2593, 77 ευρώ από τις οποίες είχαν καταβληθεί 56 δόσεις. Με την </w:t>
      </w:r>
      <w:proofErr w:type="spellStart"/>
      <w:r w:rsidRPr="00AC038B">
        <w:rPr>
          <w:rFonts w:asciiTheme="minorHAnsi" w:hAnsiTheme="minorHAnsi" w:cstheme="minorHAnsi"/>
          <w:bCs/>
          <w:sz w:val="24"/>
          <w:szCs w:val="24"/>
        </w:rPr>
        <w:t>επαναρύθμιση</w:t>
      </w:r>
      <w:proofErr w:type="spellEnd"/>
      <w:r w:rsidRPr="00AC038B">
        <w:rPr>
          <w:rFonts w:asciiTheme="minorHAnsi" w:hAnsiTheme="minorHAnsi" w:cstheme="minorHAnsi"/>
          <w:bCs/>
          <w:sz w:val="24"/>
          <w:szCs w:val="24"/>
        </w:rPr>
        <w:t xml:space="preserve"> που επιτεύχθηκε, αντί των 174 μηνιαίων δόσεων που υπολείπονταν, οι δόσεις που θα καταβληθούν από το Δήμο μειώνονται σε 122, με σταθερό ποσό δόσης και με συνολικό ποσό νέου διακανονισμού 309.778, 74 ευρώ, μειωμένο κατά 141.537,24 ευρώ.</w:t>
      </w:r>
    </w:p>
    <w:p w14:paraId="5F28AFBA" w14:textId="77777777" w:rsidR="00AC038B" w:rsidRPr="00AA6AA5" w:rsidRDefault="00AC038B" w:rsidP="00AA6AA5">
      <w:pPr>
        <w:tabs>
          <w:tab w:val="left" w:pos="5505"/>
        </w:tabs>
        <w:spacing w:after="0" w:line="240" w:lineRule="auto"/>
        <w:rPr>
          <w:rFonts w:asciiTheme="minorHAnsi" w:hAnsiTheme="minorHAnsi" w:cstheme="minorHAnsi"/>
          <w:bCs/>
          <w:sz w:val="24"/>
          <w:szCs w:val="24"/>
        </w:rPr>
      </w:pPr>
    </w:p>
    <w:p w14:paraId="77E020E7" w14:textId="77777777" w:rsidR="00AA6AA5" w:rsidRPr="00AA6AA5" w:rsidRDefault="00AA6AA5" w:rsidP="00AA6AA5">
      <w:pPr>
        <w:tabs>
          <w:tab w:val="left" w:pos="5505"/>
        </w:tabs>
        <w:spacing w:after="0" w:line="240" w:lineRule="auto"/>
        <w:rPr>
          <w:rFonts w:asciiTheme="minorHAnsi" w:hAnsiTheme="minorHAnsi" w:cstheme="minorHAnsi"/>
          <w:bCs/>
          <w:sz w:val="24"/>
          <w:szCs w:val="24"/>
        </w:rPr>
      </w:pPr>
      <w:r w:rsidRPr="00AA6AA5">
        <w:rPr>
          <w:rFonts w:asciiTheme="minorHAnsi" w:hAnsiTheme="minorHAnsi" w:cstheme="minorHAnsi"/>
          <w:bCs/>
          <w:sz w:val="24"/>
          <w:szCs w:val="24"/>
        </w:rPr>
        <w:t>Τέλος, επισημαίνεται ότι ανάλογο αίτημα έχει κατατεθεί στην ΑΑΔΕ για την απαλοιφή του 70% των προσαυξήσεων της οφειλής του Δήμου και αναμένεται σχετική απόφαση.</w:t>
      </w:r>
    </w:p>
    <w:p w14:paraId="6C5B2AC9" w14:textId="77777777" w:rsidR="00AA6AA5" w:rsidRPr="00AA6AA5" w:rsidRDefault="00AA6AA5" w:rsidP="00AA6AA5">
      <w:pPr>
        <w:tabs>
          <w:tab w:val="left" w:pos="5505"/>
        </w:tabs>
        <w:spacing w:after="0" w:line="240" w:lineRule="auto"/>
        <w:rPr>
          <w:rFonts w:asciiTheme="minorHAnsi" w:hAnsiTheme="minorHAnsi" w:cstheme="minorHAnsi"/>
          <w:bCs/>
          <w:sz w:val="24"/>
          <w:szCs w:val="24"/>
        </w:rPr>
      </w:pPr>
    </w:p>
    <w:p w14:paraId="5E2F916F" w14:textId="77777777" w:rsidR="0068367E" w:rsidRPr="00AA6AA5" w:rsidRDefault="0068367E" w:rsidP="0068367E">
      <w:pPr>
        <w:tabs>
          <w:tab w:val="left" w:pos="5505"/>
        </w:tabs>
        <w:spacing w:after="0" w:line="240" w:lineRule="auto"/>
        <w:rPr>
          <w:rFonts w:asciiTheme="minorHAnsi" w:hAnsiTheme="minorHAnsi" w:cstheme="minorHAnsi"/>
          <w:b/>
          <w:sz w:val="24"/>
          <w:szCs w:val="24"/>
        </w:rPr>
      </w:pPr>
    </w:p>
    <w:sectPr w:rsidR="0068367E" w:rsidRPr="00AA6AA5"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A31C2" w14:textId="77777777" w:rsidR="005B3D2F" w:rsidRDefault="005B3D2F" w:rsidP="00686DC1">
      <w:pPr>
        <w:spacing w:after="0" w:line="240" w:lineRule="auto"/>
      </w:pPr>
      <w:r>
        <w:separator/>
      </w:r>
    </w:p>
  </w:endnote>
  <w:endnote w:type="continuationSeparator" w:id="0">
    <w:p w14:paraId="059F3ADD" w14:textId="77777777" w:rsidR="005B3D2F" w:rsidRDefault="005B3D2F"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86063" w14:textId="77777777" w:rsidR="009C785B" w:rsidRDefault="009C785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648EC" w14:textId="77777777" w:rsidR="00B26BB8" w:rsidRPr="00823EAD" w:rsidRDefault="00B26BB8" w:rsidP="001C1743">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13E85277" w14:textId="67B70ABA" w:rsidR="00B26BB8" w:rsidRPr="009C785B" w:rsidRDefault="00B26BB8" w:rsidP="001C1743">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2B05E35" w14:textId="77777777" w:rsidR="00B26BB8" w:rsidRPr="00823EAD" w:rsidRDefault="00B26BB8" w:rsidP="001C1743">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531AF793" w14:textId="77777777" w:rsidR="00B26BB8" w:rsidRDefault="00B26BB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65FE0" w14:textId="77777777" w:rsidR="009C785B" w:rsidRDefault="009C785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F2D13" w14:textId="77777777" w:rsidR="005B3D2F" w:rsidRDefault="005B3D2F" w:rsidP="00686DC1">
      <w:pPr>
        <w:spacing w:after="0" w:line="240" w:lineRule="auto"/>
      </w:pPr>
      <w:r>
        <w:separator/>
      </w:r>
    </w:p>
  </w:footnote>
  <w:footnote w:type="continuationSeparator" w:id="0">
    <w:p w14:paraId="479CAF5F" w14:textId="77777777" w:rsidR="005B3D2F" w:rsidRDefault="005B3D2F"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67E93" w14:textId="77777777" w:rsidR="009C785B" w:rsidRDefault="009C78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3B3D" w14:textId="77777777" w:rsidR="009C785B" w:rsidRDefault="009C785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BCEE7" w14:textId="77777777" w:rsidR="009C785B" w:rsidRDefault="009C78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839D7"/>
    <w:rsid w:val="000B5A5C"/>
    <w:rsid w:val="000D1747"/>
    <w:rsid w:val="000D262C"/>
    <w:rsid w:val="000D4D6C"/>
    <w:rsid w:val="00145579"/>
    <w:rsid w:val="00151D17"/>
    <w:rsid w:val="00162459"/>
    <w:rsid w:val="00181BAE"/>
    <w:rsid w:val="001A360B"/>
    <w:rsid w:val="001A65CE"/>
    <w:rsid w:val="001B3812"/>
    <w:rsid w:val="001C1743"/>
    <w:rsid w:val="001C5F2C"/>
    <w:rsid w:val="001D3750"/>
    <w:rsid w:val="001E3D25"/>
    <w:rsid w:val="001E4E45"/>
    <w:rsid w:val="00213C76"/>
    <w:rsid w:val="002238AE"/>
    <w:rsid w:val="00233F8E"/>
    <w:rsid w:val="00262B90"/>
    <w:rsid w:val="0026673F"/>
    <w:rsid w:val="002703A3"/>
    <w:rsid w:val="002B1B17"/>
    <w:rsid w:val="002B33DB"/>
    <w:rsid w:val="002B630B"/>
    <w:rsid w:val="002B741F"/>
    <w:rsid w:val="002C62AE"/>
    <w:rsid w:val="002F716B"/>
    <w:rsid w:val="0031755E"/>
    <w:rsid w:val="00320463"/>
    <w:rsid w:val="003206F2"/>
    <w:rsid w:val="00343D14"/>
    <w:rsid w:val="003454AE"/>
    <w:rsid w:val="00360574"/>
    <w:rsid w:val="00383FD7"/>
    <w:rsid w:val="003959FB"/>
    <w:rsid w:val="003D338E"/>
    <w:rsid w:val="003E608C"/>
    <w:rsid w:val="003F5C38"/>
    <w:rsid w:val="00401C73"/>
    <w:rsid w:val="00420478"/>
    <w:rsid w:val="00435E17"/>
    <w:rsid w:val="00443FA1"/>
    <w:rsid w:val="00450BAB"/>
    <w:rsid w:val="00461E3F"/>
    <w:rsid w:val="004C45EF"/>
    <w:rsid w:val="004E51F9"/>
    <w:rsid w:val="004E7CC8"/>
    <w:rsid w:val="004F1F6D"/>
    <w:rsid w:val="004F680B"/>
    <w:rsid w:val="00503372"/>
    <w:rsid w:val="0050612A"/>
    <w:rsid w:val="00523FEE"/>
    <w:rsid w:val="00530CD7"/>
    <w:rsid w:val="005419EB"/>
    <w:rsid w:val="00542C3A"/>
    <w:rsid w:val="005B3D2F"/>
    <w:rsid w:val="005D1F6C"/>
    <w:rsid w:val="005F0DE3"/>
    <w:rsid w:val="0060278B"/>
    <w:rsid w:val="006117DD"/>
    <w:rsid w:val="00617ECB"/>
    <w:rsid w:val="006536BA"/>
    <w:rsid w:val="0066084F"/>
    <w:rsid w:val="00664AB4"/>
    <w:rsid w:val="00672B2E"/>
    <w:rsid w:val="00677678"/>
    <w:rsid w:val="00682E5C"/>
    <w:rsid w:val="0068367E"/>
    <w:rsid w:val="00686DC1"/>
    <w:rsid w:val="006964C5"/>
    <w:rsid w:val="006D663F"/>
    <w:rsid w:val="006E0DB3"/>
    <w:rsid w:val="006E3869"/>
    <w:rsid w:val="006F676D"/>
    <w:rsid w:val="00707E3E"/>
    <w:rsid w:val="00712F7B"/>
    <w:rsid w:val="007436A7"/>
    <w:rsid w:val="007628D7"/>
    <w:rsid w:val="007926AE"/>
    <w:rsid w:val="007A3E87"/>
    <w:rsid w:val="007D7470"/>
    <w:rsid w:val="00801F50"/>
    <w:rsid w:val="00806B53"/>
    <w:rsid w:val="00817E2B"/>
    <w:rsid w:val="00840AA6"/>
    <w:rsid w:val="00863F0F"/>
    <w:rsid w:val="00866B60"/>
    <w:rsid w:val="00872FF4"/>
    <w:rsid w:val="008B16CD"/>
    <w:rsid w:val="008B33CF"/>
    <w:rsid w:val="008C7C00"/>
    <w:rsid w:val="008D219D"/>
    <w:rsid w:val="008D48DD"/>
    <w:rsid w:val="00901682"/>
    <w:rsid w:val="00902762"/>
    <w:rsid w:val="00927EAE"/>
    <w:rsid w:val="00973EEA"/>
    <w:rsid w:val="00981504"/>
    <w:rsid w:val="009A739F"/>
    <w:rsid w:val="009C785B"/>
    <w:rsid w:val="009D0774"/>
    <w:rsid w:val="009D295E"/>
    <w:rsid w:val="009F4177"/>
    <w:rsid w:val="00A06673"/>
    <w:rsid w:val="00A24363"/>
    <w:rsid w:val="00A2522A"/>
    <w:rsid w:val="00A30F36"/>
    <w:rsid w:val="00A36244"/>
    <w:rsid w:val="00A47D64"/>
    <w:rsid w:val="00A547E1"/>
    <w:rsid w:val="00A54B58"/>
    <w:rsid w:val="00A54E76"/>
    <w:rsid w:val="00A63D61"/>
    <w:rsid w:val="00A90CE9"/>
    <w:rsid w:val="00AA3EFA"/>
    <w:rsid w:val="00AA6AA5"/>
    <w:rsid w:val="00AC038B"/>
    <w:rsid w:val="00AE1513"/>
    <w:rsid w:val="00AE2018"/>
    <w:rsid w:val="00AE7A4B"/>
    <w:rsid w:val="00AF260A"/>
    <w:rsid w:val="00B14AFD"/>
    <w:rsid w:val="00B21F32"/>
    <w:rsid w:val="00B26BB8"/>
    <w:rsid w:val="00B71B48"/>
    <w:rsid w:val="00B72993"/>
    <w:rsid w:val="00C0008B"/>
    <w:rsid w:val="00C1072E"/>
    <w:rsid w:val="00C17B64"/>
    <w:rsid w:val="00C52ED4"/>
    <w:rsid w:val="00C66DE5"/>
    <w:rsid w:val="00C75DF8"/>
    <w:rsid w:val="00C769A1"/>
    <w:rsid w:val="00C800EF"/>
    <w:rsid w:val="00CA3A0E"/>
    <w:rsid w:val="00CC22D8"/>
    <w:rsid w:val="00CC6D46"/>
    <w:rsid w:val="00CD30D0"/>
    <w:rsid w:val="00D46E09"/>
    <w:rsid w:val="00D60549"/>
    <w:rsid w:val="00D929C2"/>
    <w:rsid w:val="00D949F4"/>
    <w:rsid w:val="00D96C48"/>
    <w:rsid w:val="00DA030B"/>
    <w:rsid w:val="00DA08F9"/>
    <w:rsid w:val="00DB3ED1"/>
    <w:rsid w:val="00DB5E6D"/>
    <w:rsid w:val="00DC5FF6"/>
    <w:rsid w:val="00DD2A83"/>
    <w:rsid w:val="00DE3C9F"/>
    <w:rsid w:val="00DE6049"/>
    <w:rsid w:val="00DF352C"/>
    <w:rsid w:val="00DF5B05"/>
    <w:rsid w:val="00E0460C"/>
    <w:rsid w:val="00E31DB1"/>
    <w:rsid w:val="00E41A95"/>
    <w:rsid w:val="00E4770E"/>
    <w:rsid w:val="00E70E3E"/>
    <w:rsid w:val="00E72BF2"/>
    <w:rsid w:val="00EA2184"/>
    <w:rsid w:val="00EA27C6"/>
    <w:rsid w:val="00EA2C06"/>
    <w:rsid w:val="00EB07A5"/>
    <w:rsid w:val="00F028EB"/>
    <w:rsid w:val="00F0647D"/>
    <w:rsid w:val="00F379F1"/>
    <w:rsid w:val="00F64941"/>
    <w:rsid w:val="00F76C35"/>
    <w:rsid w:val="00F97334"/>
    <w:rsid w:val="00FA08E2"/>
    <w:rsid w:val="00FB06B5"/>
    <w:rsid w:val="00FC51EB"/>
    <w:rsid w:val="00FD2E74"/>
    <w:rsid w:val="00FE62F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689C"/>
  <w15:docId w15:val="{3D24F2C7-A227-48D9-9091-621F3C4C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 w:id="1966425063">
      <w:bodyDiv w:val="1"/>
      <w:marLeft w:val="0"/>
      <w:marRight w:val="0"/>
      <w:marTop w:val="0"/>
      <w:marBottom w:val="0"/>
      <w:divBdr>
        <w:top w:val="none" w:sz="0" w:space="0" w:color="auto"/>
        <w:left w:val="none" w:sz="0" w:space="0" w:color="auto"/>
        <w:bottom w:val="none" w:sz="0" w:space="0" w:color="auto"/>
        <w:right w:val="none" w:sz="0" w:space="0" w:color="auto"/>
      </w:divBdr>
      <w:divsChild>
        <w:div w:id="114108840">
          <w:marLeft w:val="0"/>
          <w:marRight w:val="0"/>
          <w:marTop w:val="0"/>
          <w:marBottom w:val="0"/>
          <w:divBdr>
            <w:top w:val="none" w:sz="0" w:space="0" w:color="auto"/>
            <w:left w:val="none" w:sz="0" w:space="0" w:color="auto"/>
            <w:bottom w:val="none" w:sz="0" w:space="0" w:color="auto"/>
            <w:right w:val="none" w:sz="0" w:space="0" w:color="auto"/>
          </w:divBdr>
          <w:divsChild>
            <w:div w:id="624585776">
              <w:marLeft w:val="0"/>
              <w:marRight w:val="0"/>
              <w:marTop w:val="0"/>
              <w:marBottom w:val="0"/>
              <w:divBdr>
                <w:top w:val="none" w:sz="0" w:space="0" w:color="auto"/>
                <w:left w:val="none" w:sz="0" w:space="0" w:color="auto"/>
                <w:bottom w:val="none" w:sz="0" w:space="0" w:color="auto"/>
                <w:right w:val="none" w:sz="0" w:space="0" w:color="auto"/>
              </w:divBdr>
            </w:div>
          </w:divsChild>
        </w:div>
        <w:div w:id="1552769187">
          <w:marLeft w:val="0"/>
          <w:marRight w:val="0"/>
          <w:marTop w:val="120"/>
          <w:marBottom w:val="0"/>
          <w:divBdr>
            <w:top w:val="none" w:sz="0" w:space="0" w:color="auto"/>
            <w:left w:val="none" w:sz="0" w:space="0" w:color="auto"/>
            <w:bottom w:val="none" w:sz="0" w:space="0" w:color="auto"/>
            <w:right w:val="none" w:sz="0" w:space="0" w:color="auto"/>
          </w:divBdr>
          <w:divsChild>
            <w:div w:id="394426686">
              <w:marLeft w:val="0"/>
              <w:marRight w:val="0"/>
              <w:marTop w:val="0"/>
              <w:marBottom w:val="0"/>
              <w:divBdr>
                <w:top w:val="none" w:sz="0" w:space="0" w:color="auto"/>
                <w:left w:val="none" w:sz="0" w:space="0" w:color="auto"/>
                <w:bottom w:val="none" w:sz="0" w:space="0" w:color="auto"/>
                <w:right w:val="none" w:sz="0" w:space="0" w:color="auto"/>
              </w:divBdr>
            </w:div>
          </w:divsChild>
        </w:div>
        <w:div w:id="1129739965">
          <w:marLeft w:val="0"/>
          <w:marRight w:val="0"/>
          <w:marTop w:val="120"/>
          <w:marBottom w:val="0"/>
          <w:divBdr>
            <w:top w:val="none" w:sz="0" w:space="0" w:color="auto"/>
            <w:left w:val="none" w:sz="0" w:space="0" w:color="auto"/>
            <w:bottom w:val="none" w:sz="0" w:space="0" w:color="auto"/>
            <w:right w:val="none" w:sz="0" w:space="0" w:color="auto"/>
          </w:divBdr>
          <w:divsChild>
            <w:div w:id="2134321620">
              <w:marLeft w:val="0"/>
              <w:marRight w:val="0"/>
              <w:marTop w:val="0"/>
              <w:marBottom w:val="0"/>
              <w:divBdr>
                <w:top w:val="none" w:sz="0" w:space="0" w:color="auto"/>
                <w:left w:val="none" w:sz="0" w:space="0" w:color="auto"/>
                <w:bottom w:val="none" w:sz="0" w:space="0" w:color="auto"/>
                <w:right w:val="none" w:sz="0" w:space="0" w:color="auto"/>
              </w:divBdr>
            </w:div>
          </w:divsChild>
        </w:div>
        <w:div w:id="1303653554">
          <w:marLeft w:val="0"/>
          <w:marRight w:val="0"/>
          <w:marTop w:val="120"/>
          <w:marBottom w:val="0"/>
          <w:divBdr>
            <w:top w:val="none" w:sz="0" w:space="0" w:color="auto"/>
            <w:left w:val="none" w:sz="0" w:space="0" w:color="auto"/>
            <w:bottom w:val="none" w:sz="0" w:space="0" w:color="auto"/>
            <w:right w:val="none" w:sz="0" w:space="0" w:color="auto"/>
          </w:divBdr>
          <w:divsChild>
            <w:div w:id="1253474058">
              <w:marLeft w:val="0"/>
              <w:marRight w:val="0"/>
              <w:marTop w:val="0"/>
              <w:marBottom w:val="0"/>
              <w:divBdr>
                <w:top w:val="none" w:sz="0" w:space="0" w:color="auto"/>
                <w:left w:val="none" w:sz="0" w:space="0" w:color="auto"/>
                <w:bottom w:val="none" w:sz="0" w:space="0" w:color="auto"/>
                <w:right w:val="none" w:sz="0" w:space="0" w:color="auto"/>
              </w:divBdr>
            </w:div>
            <w:div w:id="1533110983">
              <w:marLeft w:val="0"/>
              <w:marRight w:val="0"/>
              <w:marTop w:val="0"/>
              <w:marBottom w:val="0"/>
              <w:divBdr>
                <w:top w:val="none" w:sz="0" w:space="0" w:color="auto"/>
                <w:left w:val="none" w:sz="0" w:space="0" w:color="auto"/>
                <w:bottom w:val="none" w:sz="0" w:space="0" w:color="auto"/>
                <w:right w:val="none" w:sz="0" w:space="0" w:color="auto"/>
              </w:divBdr>
            </w:div>
            <w:div w:id="2013142615">
              <w:marLeft w:val="0"/>
              <w:marRight w:val="0"/>
              <w:marTop w:val="0"/>
              <w:marBottom w:val="0"/>
              <w:divBdr>
                <w:top w:val="none" w:sz="0" w:space="0" w:color="auto"/>
                <w:left w:val="none" w:sz="0" w:space="0" w:color="auto"/>
                <w:bottom w:val="none" w:sz="0" w:space="0" w:color="auto"/>
                <w:right w:val="none" w:sz="0" w:space="0" w:color="auto"/>
              </w:divBdr>
            </w:div>
            <w:div w:id="1917322836">
              <w:marLeft w:val="0"/>
              <w:marRight w:val="0"/>
              <w:marTop w:val="0"/>
              <w:marBottom w:val="0"/>
              <w:divBdr>
                <w:top w:val="none" w:sz="0" w:space="0" w:color="auto"/>
                <w:left w:val="none" w:sz="0" w:space="0" w:color="auto"/>
                <w:bottom w:val="none" w:sz="0" w:space="0" w:color="auto"/>
                <w:right w:val="none" w:sz="0" w:space="0" w:color="auto"/>
              </w:divBdr>
            </w:div>
            <w:div w:id="1180968456">
              <w:marLeft w:val="0"/>
              <w:marRight w:val="0"/>
              <w:marTop w:val="0"/>
              <w:marBottom w:val="0"/>
              <w:divBdr>
                <w:top w:val="none" w:sz="0" w:space="0" w:color="auto"/>
                <w:left w:val="none" w:sz="0" w:space="0" w:color="auto"/>
                <w:bottom w:val="none" w:sz="0" w:space="0" w:color="auto"/>
                <w:right w:val="none" w:sz="0" w:space="0" w:color="auto"/>
              </w:divBdr>
            </w:div>
            <w:div w:id="265429190">
              <w:marLeft w:val="0"/>
              <w:marRight w:val="0"/>
              <w:marTop w:val="0"/>
              <w:marBottom w:val="0"/>
              <w:divBdr>
                <w:top w:val="none" w:sz="0" w:space="0" w:color="auto"/>
                <w:left w:val="none" w:sz="0" w:space="0" w:color="auto"/>
                <w:bottom w:val="none" w:sz="0" w:space="0" w:color="auto"/>
                <w:right w:val="none" w:sz="0" w:space="0" w:color="auto"/>
              </w:divBdr>
            </w:div>
          </w:divsChild>
        </w:div>
        <w:div w:id="1198011291">
          <w:marLeft w:val="0"/>
          <w:marRight w:val="0"/>
          <w:marTop w:val="120"/>
          <w:marBottom w:val="0"/>
          <w:divBdr>
            <w:top w:val="none" w:sz="0" w:space="0" w:color="auto"/>
            <w:left w:val="none" w:sz="0" w:space="0" w:color="auto"/>
            <w:bottom w:val="none" w:sz="0" w:space="0" w:color="auto"/>
            <w:right w:val="none" w:sz="0" w:space="0" w:color="auto"/>
          </w:divBdr>
          <w:divsChild>
            <w:div w:id="1214778411">
              <w:marLeft w:val="0"/>
              <w:marRight w:val="0"/>
              <w:marTop w:val="0"/>
              <w:marBottom w:val="0"/>
              <w:divBdr>
                <w:top w:val="none" w:sz="0" w:space="0" w:color="auto"/>
                <w:left w:val="none" w:sz="0" w:space="0" w:color="auto"/>
                <w:bottom w:val="none" w:sz="0" w:space="0" w:color="auto"/>
                <w:right w:val="none" w:sz="0" w:space="0" w:color="auto"/>
              </w:divBdr>
            </w:div>
          </w:divsChild>
        </w:div>
        <w:div w:id="681014717">
          <w:marLeft w:val="0"/>
          <w:marRight w:val="0"/>
          <w:marTop w:val="120"/>
          <w:marBottom w:val="0"/>
          <w:divBdr>
            <w:top w:val="none" w:sz="0" w:space="0" w:color="auto"/>
            <w:left w:val="none" w:sz="0" w:space="0" w:color="auto"/>
            <w:bottom w:val="none" w:sz="0" w:space="0" w:color="auto"/>
            <w:right w:val="none" w:sz="0" w:space="0" w:color="auto"/>
          </w:divBdr>
          <w:divsChild>
            <w:div w:id="16650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1027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2024-09-02T10:05:00Z</cp:lastPrinted>
  <dcterms:created xsi:type="dcterms:W3CDTF">2024-09-10T10:58:00Z</dcterms:created>
  <dcterms:modified xsi:type="dcterms:W3CDTF">2024-09-10T10:58:00Z</dcterms:modified>
</cp:coreProperties>
</file>