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7E074" w14:textId="77777777" w:rsidR="00C75DF8" w:rsidRPr="001C0F9F" w:rsidRDefault="00C75DF8" w:rsidP="00C75DF8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4ADCB87" wp14:editId="1A65A7D4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FAA3EC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</w:rPr>
      </w:pPr>
    </w:p>
    <w:p w14:paraId="696F7025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</w:p>
    <w:p w14:paraId="732E2C5B" w14:textId="77777777" w:rsidR="00C75DF8" w:rsidRPr="00045C59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 xml:space="preserve">Αρκαλοχώρι, </w:t>
      </w:r>
      <w:r w:rsidR="00D929C2">
        <w:rPr>
          <w:rFonts w:ascii="Calibri" w:hAnsi="Calibri" w:cs="Calibri"/>
        </w:rPr>
        <w:t>0</w:t>
      </w:r>
      <w:r w:rsidR="001C1743">
        <w:rPr>
          <w:rFonts w:ascii="Calibri" w:hAnsi="Calibri" w:cs="Calibri"/>
        </w:rPr>
        <w:t>3</w:t>
      </w:r>
      <w:r w:rsidRPr="009F22DF">
        <w:rPr>
          <w:rFonts w:ascii="Calibri" w:hAnsi="Calibri" w:cs="Calibri"/>
        </w:rPr>
        <w:t>/</w:t>
      </w:r>
      <w:r w:rsidR="00AA3EFA">
        <w:rPr>
          <w:rFonts w:ascii="Calibri" w:hAnsi="Calibri" w:cs="Calibri"/>
        </w:rPr>
        <w:t>0</w:t>
      </w:r>
      <w:r w:rsidR="00D929C2">
        <w:rPr>
          <w:rFonts w:ascii="Calibri" w:hAnsi="Calibri" w:cs="Calibri"/>
        </w:rPr>
        <w:t>9</w:t>
      </w:r>
      <w:r>
        <w:rPr>
          <w:rFonts w:ascii="Calibri" w:hAnsi="Calibri" w:cs="Calibri"/>
        </w:rPr>
        <w:t>/202</w:t>
      </w:r>
      <w:r w:rsidR="00AE7A4B" w:rsidRPr="00045C59">
        <w:rPr>
          <w:rFonts w:ascii="Calibri" w:hAnsi="Calibri" w:cs="Calibri"/>
        </w:rPr>
        <w:t>4</w:t>
      </w:r>
    </w:p>
    <w:p w14:paraId="4D6894FF" w14:textId="77777777" w:rsidR="00C75DF8" w:rsidRPr="009F22DF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4028D0E1" w14:textId="77777777" w:rsidR="00C75DF8" w:rsidRPr="001C0F9F" w:rsidRDefault="00C75DF8" w:rsidP="00C75DF8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78E22432" w14:textId="77777777" w:rsidR="00C75DF8" w:rsidRDefault="00C75DF8" w:rsidP="00C75DF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5E2F916F" w14:textId="77777777" w:rsidR="0068367E" w:rsidRDefault="0068367E" w:rsidP="0068367E">
      <w:pPr>
        <w:tabs>
          <w:tab w:val="left" w:pos="5505"/>
        </w:tabs>
        <w:spacing w:after="0" w:line="240" w:lineRule="auto"/>
        <w:rPr>
          <w:b/>
          <w:sz w:val="28"/>
        </w:rPr>
      </w:pPr>
    </w:p>
    <w:p w14:paraId="169397EA" w14:textId="36E1088C" w:rsidR="001C1743" w:rsidRPr="0068367E" w:rsidRDefault="0068367E" w:rsidP="0068367E">
      <w:pPr>
        <w:tabs>
          <w:tab w:val="left" w:pos="5505"/>
        </w:tabs>
        <w:spacing w:after="0" w:line="240" w:lineRule="auto"/>
        <w:rPr>
          <w:b/>
          <w:sz w:val="24"/>
          <w:szCs w:val="24"/>
        </w:rPr>
      </w:pPr>
      <w:r w:rsidRPr="0068367E">
        <w:rPr>
          <w:b/>
          <w:sz w:val="24"/>
          <w:szCs w:val="24"/>
        </w:rPr>
        <w:t xml:space="preserve">«Έπεσαν» οι υπογραφές </w:t>
      </w:r>
      <w:r w:rsidRPr="0068367E">
        <w:rPr>
          <w:b/>
          <w:sz w:val="24"/>
          <w:szCs w:val="24"/>
        </w:rPr>
        <w:t>για την κατασκευή της νέας Αποθήκης της ΔΕΥΑ</w:t>
      </w:r>
      <w:r w:rsidRPr="0068367E">
        <w:rPr>
          <w:b/>
          <w:sz w:val="24"/>
          <w:szCs w:val="24"/>
        </w:rPr>
        <w:t xml:space="preserve"> </w:t>
      </w:r>
      <w:proofErr w:type="spellStart"/>
      <w:r w:rsidRPr="0068367E">
        <w:rPr>
          <w:b/>
          <w:sz w:val="24"/>
          <w:szCs w:val="24"/>
        </w:rPr>
        <w:t>Μινώα</w:t>
      </w:r>
      <w:proofErr w:type="spellEnd"/>
      <w:r w:rsidRPr="0068367E">
        <w:rPr>
          <w:b/>
          <w:sz w:val="24"/>
          <w:szCs w:val="24"/>
        </w:rPr>
        <w:t xml:space="preserve"> Πεδιάδας</w:t>
      </w:r>
      <w:r w:rsidRPr="0068367E">
        <w:rPr>
          <w:b/>
          <w:sz w:val="24"/>
          <w:szCs w:val="24"/>
        </w:rPr>
        <w:tab/>
      </w:r>
    </w:p>
    <w:p w14:paraId="6D7691EE" w14:textId="77777777" w:rsidR="0068367E" w:rsidRPr="0068367E" w:rsidRDefault="0068367E" w:rsidP="0068367E">
      <w:pPr>
        <w:tabs>
          <w:tab w:val="left" w:pos="5505"/>
        </w:tabs>
        <w:spacing w:after="0" w:line="240" w:lineRule="auto"/>
        <w:rPr>
          <w:b/>
          <w:sz w:val="28"/>
        </w:rPr>
      </w:pPr>
    </w:p>
    <w:p w14:paraId="3737A853" w14:textId="2248ABDC" w:rsidR="006117DD" w:rsidRDefault="001C1743" w:rsidP="00D929C2">
      <w:pPr>
        <w:spacing w:line="240" w:lineRule="auto"/>
        <w:jc w:val="both"/>
      </w:pPr>
      <w:r>
        <w:t xml:space="preserve">Την σύμβαση ανάθεσης για την κατασκευή της νέας Αποθήκης της ΔΕΥΑ </w:t>
      </w:r>
      <w:proofErr w:type="spellStart"/>
      <w:r w:rsidR="0068367E">
        <w:t>Μινώα</w:t>
      </w:r>
      <w:proofErr w:type="spellEnd"/>
      <w:r w:rsidR="0068367E">
        <w:t xml:space="preserve"> Πεδιάδας, </w:t>
      </w:r>
      <w:r>
        <w:t xml:space="preserve">υπέγραψαν ο Δήμαρχος </w:t>
      </w:r>
      <w:proofErr w:type="spellStart"/>
      <w:r>
        <w:t>Μινώα</w:t>
      </w:r>
      <w:proofErr w:type="spellEnd"/>
      <w:r>
        <w:t xml:space="preserve"> Πεδιάδας Βασίλης </w:t>
      </w:r>
      <w:proofErr w:type="spellStart"/>
      <w:r>
        <w:t>Κεγκέρογλου</w:t>
      </w:r>
      <w:proofErr w:type="spellEnd"/>
      <w:r>
        <w:t xml:space="preserve"> με τον εκπρόσωπο της αναδόχου εταιρείας </w:t>
      </w:r>
      <w:r w:rsidR="006117DD">
        <w:t>Εμμανουήλ Μαθιουδάκ</w:t>
      </w:r>
      <w:r w:rsidR="00D46E09">
        <w:t xml:space="preserve">η, παρουσία του Προέδρου της Δ.Ε.Α.Μ.Π. Αντώνη </w:t>
      </w:r>
      <w:proofErr w:type="spellStart"/>
      <w:r w:rsidR="00D46E09">
        <w:t>Κοζυράκη</w:t>
      </w:r>
      <w:proofErr w:type="spellEnd"/>
      <w:r w:rsidR="006117DD">
        <w:t>.</w:t>
      </w:r>
    </w:p>
    <w:p w14:paraId="6D415A75" w14:textId="6CBFE1A0" w:rsidR="00B26BB8" w:rsidRDefault="0068367E" w:rsidP="00D929C2">
      <w:pPr>
        <w:spacing w:line="240" w:lineRule="auto"/>
        <w:jc w:val="both"/>
      </w:pPr>
      <w:r>
        <w:t>Η σύμβαση αφορά σ</w:t>
      </w:r>
      <w:r w:rsidR="006117DD">
        <w:t xml:space="preserve">την ανέγερση του νέου κτιρίου της αποθήκης για τα υλικά και τα εξαρτήματα ύδρευσης – αποχέτευσης της ΔΕΥΑ Μινώα Πεδιάδας σε αντικατάσταση της παλαιάς αποθήκης </w:t>
      </w:r>
      <w:r w:rsidR="00B26BB8">
        <w:t>που καταστράφηκε από το σεισμό της 27</w:t>
      </w:r>
      <w:r w:rsidR="00B26BB8" w:rsidRPr="00B26BB8">
        <w:rPr>
          <w:vertAlign w:val="superscript"/>
        </w:rPr>
        <w:t>ης</w:t>
      </w:r>
      <w:r w:rsidR="00B26BB8">
        <w:t xml:space="preserve"> Σεπτεμβρίου 2021.</w:t>
      </w:r>
    </w:p>
    <w:p w14:paraId="7F382054" w14:textId="77777777" w:rsidR="00B26BB8" w:rsidRDefault="00B26BB8" w:rsidP="00D929C2">
      <w:pPr>
        <w:spacing w:line="240" w:lineRule="auto"/>
        <w:jc w:val="both"/>
      </w:pPr>
      <w:r>
        <w:t xml:space="preserve">Ανάδοχος Εταιρεία είναι η ΤΕΧΝΟΑΝΤΛΗΤΙΚΗ Ο.Ε. </w:t>
      </w:r>
    </w:p>
    <w:p w14:paraId="273D3106" w14:textId="43BC3F3C" w:rsidR="006117DD" w:rsidRDefault="00B26BB8" w:rsidP="00D929C2">
      <w:pPr>
        <w:spacing w:line="240" w:lineRule="auto"/>
        <w:jc w:val="both"/>
      </w:pPr>
      <w:r>
        <w:t>Ο προϋπολογισμός του έργου είναι 208</w:t>
      </w:r>
      <w:r w:rsidR="0068367E" w:rsidRPr="0068367E">
        <w:t xml:space="preserve">.000 </w:t>
      </w:r>
      <w:r>
        <w:t>ευρώ και το χρονοδιάγραμμα περάτωσης τ</w:t>
      </w:r>
      <w:r w:rsidR="00401C73">
        <w:t>ων εργασιών είναι 12 μήνες.</w:t>
      </w:r>
      <w:r>
        <w:t xml:space="preserve"> </w:t>
      </w:r>
      <w:r w:rsidR="006117DD">
        <w:t xml:space="preserve">  </w:t>
      </w:r>
    </w:p>
    <w:p w14:paraId="71BFA53F" w14:textId="7997DD38" w:rsidR="0068367E" w:rsidRDefault="0068367E" w:rsidP="00D929C2">
      <w:pPr>
        <w:spacing w:line="240" w:lineRule="auto"/>
        <w:jc w:val="both"/>
      </w:pPr>
      <w:r>
        <w:t>Η χρηματοδότηση προέρχεται από το Υπουργείο Εμπορικής Ναυτιλίας και Νησιωτικής Πολιτικής.</w:t>
      </w:r>
    </w:p>
    <w:p w14:paraId="718E8C6B" w14:textId="77777777" w:rsidR="00D929C2" w:rsidRDefault="006117DD" w:rsidP="00D929C2">
      <w:pPr>
        <w:spacing w:line="240" w:lineRule="auto"/>
        <w:jc w:val="both"/>
      </w:pPr>
      <w:r>
        <w:t xml:space="preserve"> </w:t>
      </w:r>
    </w:p>
    <w:sectPr w:rsidR="00D929C2" w:rsidSect="0026673F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0E285" w14:textId="77777777" w:rsidR="00CD30D0" w:rsidRDefault="00CD30D0" w:rsidP="00686DC1">
      <w:pPr>
        <w:spacing w:after="0" w:line="240" w:lineRule="auto"/>
      </w:pPr>
      <w:r>
        <w:separator/>
      </w:r>
    </w:p>
  </w:endnote>
  <w:endnote w:type="continuationSeparator" w:id="0">
    <w:p w14:paraId="300233C6" w14:textId="77777777" w:rsidR="00CD30D0" w:rsidRDefault="00CD30D0" w:rsidP="006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648EC" w14:textId="77777777" w:rsidR="00B26BB8" w:rsidRPr="00823EAD" w:rsidRDefault="00B26BB8" w:rsidP="001C1743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13E85277" w14:textId="77777777" w:rsidR="00B26BB8" w:rsidRPr="00823EAD" w:rsidRDefault="00B26BB8" w:rsidP="001C1743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| </w:t>
    </w:r>
    <w:r w:rsidRPr="00823EAD">
      <w:rPr>
        <w:rFonts w:cs="Calibri"/>
        <w:sz w:val="18"/>
        <w:szCs w:val="24"/>
        <w:lang w:val="en-US"/>
      </w:rPr>
      <w:t>Fax</w:t>
    </w:r>
    <w:r w:rsidRPr="00823EAD">
      <w:rPr>
        <w:rFonts w:cs="Calibri"/>
        <w:sz w:val="18"/>
        <w:szCs w:val="24"/>
      </w:rPr>
      <w:t>: 28910-29096</w:t>
    </w:r>
  </w:p>
  <w:p w14:paraId="52B05E35" w14:textId="77777777" w:rsidR="00B26BB8" w:rsidRPr="00823EAD" w:rsidRDefault="00B26BB8" w:rsidP="001C1743">
    <w:pPr>
      <w:pStyle w:val="a4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531AF793" w14:textId="77777777" w:rsidR="00B26BB8" w:rsidRDefault="00B26BB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BF54C" w14:textId="77777777" w:rsidR="00CD30D0" w:rsidRDefault="00CD30D0" w:rsidP="00686DC1">
      <w:pPr>
        <w:spacing w:after="0" w:line="240" w:lineRule="auto"/>
      </w:pPr>
      <w:r>
        <w:separator/>
      </w:r>
    </w:p>
  </w:footnote>
  <w:footnote w:type="continuationSeparator" w:id="0">
    <w:p w14:paraId="20CA5967" w14:textId="77777777" w:rsidR="00CD30D0" w:rsidRDefault="00CD30D0" w:rsidP="00686D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F8"/>
    <w:rsid w:val="00044ADF"/>
    <w:rsid w:val="00045C59"/>
    <w:rsid w:val="000839D7"/>
    <w:rsid w:val="000B5A5C"/>
    <w:rsid w:val="000D1747"/>
    <w:rsid w:val="000D262C"/>
    <w:rsid w:val="00145579"/>
    <w:rsid w:val="00151D17"/>
    <w:rsid w:val="00162459"/>
    <w:rsid w:val="00181BAE"/>
    <w:rsid w:val="001A360B"/>
    <w:rsid w:val="001A65CE"/>
    <w:rsid w:val="001B3812"/>
    <w:rsid w:val="001C1743"/>
    <w:rsid w:val="001C5F2C"/>
    <w:rsid w:val="001D3750"/>
    <w:rsid w:val="001E3D25"/>
    <w:rsid w:val="001E4E45"/>
    <w:rsid w:val="00213C76"/>
    <w:rsid w:val="002238AE"/>
    <w:rsid w:val="00233F8E"/>
    <w:rsid w:val="00262B90"/>
    <w:rsid w:val="0026673F"/>
    <w:rsid w:val="002703A3"/>
    <w:rsid w:val="002B1B17"/>
    <w:rsid w:val="002B33DB"/>
    <w:rsid w:val="002B630B"/>
    <w:rsid w:val="002B741F"/>
    <w:rsid w:val="002C62AE"/>
    <w:rsid w:val="002F716B"/>
    <w:rsid w:val="0031755E"/>
    <w:rsid w:val="00320463"/>
    <w:rsid w:val="003206F2"/>
    <w:rsid w:val="003454AE"/>
    <w:rsid w:val="00360574"/>
    <w:rsid w:val="00383FD7"/>
    <w:rsid w:val="003959FB"/>
    <w:rsid w:val="003D338E"/>
    <w:rsid w:val="003E608C"/>
    <w:rsid w:val="003F5C38"/>
    <w:rsid w:val="00401C73"/>
    <w:rsid w:val="00420478"/>
    <w:rsid w:val="00435E17"/>
    <w:rsid w:val="00443FA1"/>
    <w:rsid w:val="00450BAB"/>
    <w:rsid w:val="00461E3F"/>
    <w:rsid w:val="004C45EF"/>
    <w:rsid w:val="004E51F9"/>
    <w:rsid w:val="004E7CC8"/>
    <w:rsid w:val="004F1F6D"/>
    <w:rsid w:val="004F680B"/>
    <w:rsid w:val="00503372"/>
    <w:rsid w:val="0050612A"/>
    <w:rsid w:val="00523FEE"/>
    <w:rsid w:val="00530CD7"/>
    <w:rsid w:val="005419EB"/>
    <w:rsid w:val="00542C3A"/>
    <w:rsid w:val="005D1F6C"/>
    <w:rsid w:val="005F0DE3"/>
    <w:rsid w:val="0060278B"/>
    <w:rsid w:val="006117DD"/>
    <w:rsid w:val="00617ECB"/>
    <w:rsid w:val="006536BA"/>
    <w:rsid w:val="0066084F"/>
    <w:rsid w:val="00664AB4"/>
    <w:rsid w:val="00672B2E"/>
    <w:rsid w:val="00677678"/>
    <w:rsid w:val="00682E5C"/>
    <w:rsid w:val="0068367E"/>
    <w:rsid w:val="00686DC1"/>
    <w:rsid w:val="006964C5"/>
    <w:rsid w:val="006D663F"/>
    <w:rsid w:val="006E0DB3"/>
    <w:rsid w:val="006E3869"/>
    <w:rsid w:val="006F676D"/>
    <w:rsid w:val="00707E3E"/>
    <w:rsid w:val="007436A7"/>
    <w:rsid w:val="007628D7"/>
    <w:rsid w:val="007926AE"/>
    <w:rsid w:val="007A3E87"/>
    <w:rsid w:val="007D7470"/>
    <w:rsid w:val="00801F50"/>
    <w:rsid w:val="00806B53"/>
    <w:rsid w:val="00817E2B"/>
    <w:rsid w:val="00840AA6"/>
    <w:rsid w:val="00863F0F"/>
    <w:rsid w:val="00866B60"/>
    <w:rsid w:val="00872FF4"/>
    <w:rsid w:val="008B16CD"/>
    <w:rsid w:val="008B33CF"/>
    <w:rsid w:val="008C7C00"/>
    <w:rsid w:val="008D219D"/>
    <w:rsid w:val="008D48DD"/>
    <w:rsid w:val="00901682"/>
    <w:rsid w:val="00902762"/>
    <w:rsid w:val="00927EAE"/>
    <w:rsid w:val="00973EEA"/>
    <w:rsid w:val="00981504"/>
    <w:rsid w:val="009A739F"/>
    <w:rsid w:val="009D0774"/>
    <w:rsid w:val="009D295E"/>
    <w:rsid w:val="009F4177"/>
    <w:rsid w:val="00A06673"/>
    <w:rsid w:val="00A24363"/>
    <w:rsid w:val="00A2522A"/>
    <w:rsid w:val="00A30F36"/>
    <w:rsid w:val="00A36244"/>
    <w:rsid w:val="00A47D64"/>
    <w:rsid w:val="00A547E1"/>
    <w:rsid w:val="00A54B58"/>
    <w:rsid w:val="00A54E76"/>
    <w:rsid w:val="00A63D61"/>
    <w:rsid w:val="00A90CE9"/>
    <w:rsid w:val="00AA3EFA"/>
    <w:rsid w:val="00AE1513"/>
    <w:rsid w:val="00AE2018"/>
    <w:rsid w:val="00AE7A4B"/>
    <w:rsid w:val="00AF260A"/>
    <w:rsid w:val="00B14AFD"/>
    <w:rsid w:val="00B21F32"/>
    <w:rsid w:val="00B26BB8"/>
    <w:rsid w:val="00B71B48"/>
    <w:rsid w:val="00B72993"/>
    <w:rsid w:val="00C0008B"/>
    <w:rsid w:val="00C1072E"/>
    <w:rsid w:val="00C17B64"/>
    <w:rsid w:val="00C52ED4"/>
    <w:rsid w:val="00C66DE5"/>
    <w:rsid w:val="00C75DF8"/>
    <w:rsid w:val="00C769A1"/>
    <w:rsid w:val="00C800EF"/>
    <w:rsid w:val="00CA3A0E"/>
    <w:rsid w:val="00CC6D46"/>
    <w:rsid w:val="00CD30D0"/>
    <w:rsid w:val="00D46E09"/>
    <w:rsid w:val="00D60549"/>
    <w:rsid w:val="00D929C2"/>
    <w:rsid w:val="00D949F4"/>
    <w:rsid w:val="00D96C48"/>
    <w:rsid w:val="00DA030B"/>
    <w:rsid w:val="00DA08F9"/>
    <w:rsid w:val="00DB3ED1"/>
    <w:rsid w:val="00DB5E6D"/>
    <w:rsid w:val="00DC5FF6"/>
    <w:rsid w:val="00DD2A83"/>
    <w:rsid w:val="00DE3C9F"/>
    <w:rsid w:val="00DE6049"/>
    <w:rsid w:val="00DF352C"/>
    <w:rsid w:val="00DF5B05"/>
    <w:rsid w:val="00E0460C"/>
    <w:rsid w:val="00E31DB1"/>
    <w:rsid w:val="00E41A95"/>
    <w:rsid w:val="00E4770E"/>
    <w:rsid w:val="00E70E3E"/>
    <w:rsid w:val="00E72BF2"/>
    <w:rsid w:val="00EA2184"/>
    <w:rsid w:val="00EA27C6"/>
    <w:rsid w:val="00EA2C06"/>
    <w:rsid w:val="00EB07A5"/>
    <w:rsid w:val="00F028EB"/>
    <w:rsid w:val="00F0647D"/>
    <w:rsid w:val="00F379F1"/>
    <w:rsid w:val="00F64941"/>
    <w:rsid w:val="00F76C35"/>
    <w:rsid w:val="00F97334"/>
    <w:rsid w:val="00FA08E2"/>
    <w:rsid w:val="00FB06B5"/>
    <w:rsid w:val="00FC51EB"/>
    <w:rsid w:val="00FD2E74"/>
    <w:rsid w:val="00FE6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6689C"/>
  <w15:docId w15:val="{3D24F2C7-A227-48D9-9091-621F3C4C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5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C75D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C75DF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C75D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5DF8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rsid w:val="00C75DF8"/>
    <w:rPr>
      <w:strike w:val="0"/>
      <w:dstrike w:val="0"/>
      <w:color w:val="000000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C7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75DF8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6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9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88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7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4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2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1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9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65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0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69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39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3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1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1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Γαβριήλ Κουρής</dc:creator>
  <cp:lastModifiedBy>user</cp:lastModifiedBy>
  <cp:revision>2</cp:revision>
  <cp:lastPrinted>2024-09-02T10:05:00Z</cp:lastPrinted>
  <dcterms:created xsi:type="dcterms:W3CDTF">2024-09-03T13:14:00Z</dcterms:created>
  <dcterms:modified xsi:type="dcterms:W3CDTF">2024-09-03T13:14:00Z</dcterms:modified>
</cp:coreProperties>
</file>