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67426E13"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D769F9">
        <w:rPr>
          <w:rFonts w:ascii="Calibri" w:hAnsi="Calibri" w:cs="Calibri"/>
        </w:rPr>
        <w:t>21</w:t>
      </w:r>
      <w:r w:rsidRPr="009F22DF">
        <w:rPr>
          <w:rFonts w:ascii="Calibri" w:hAnsi="Calibri" w:cs="Calibri"/>
        </w:rPr>
        <w:t>/</w:t>
      </w:r>
      <w:r w:rsidR="00AA3EFA">
        <w:rPr>
          <w:rFonts w:ascii="Calibri" w:hAnsi="Calibri" w:cs="Calibri"/>
        </w:rPr>
        <w:t>0</w:t>
      </w:r>
      <w:r w:rsidR="00F55DB3">
        <w:rPr>
          <w:rFonts w:ascii="Calibri" w:hAnsi="Calibri" w:cs="Calibri"/>
        </w:rPr>
        <w:t>8</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3EF25DBE" w14:textId="77777777" w:rsidR="00DA030B" w:rsidRDefault="00DA030B" w:rsidP="00C75DF8">
      <w:pPr>
        <w:spacing w:after="0" w:line="240" w:lineRule="auto"/>
        <w:jc w:val="center"/>
        <w:rPr>
          <w:b/>
          <w:sz w:val="28"/>
        </w:rPr>
      </w:pPr>
    </w:p>
    <w:p w14:paraId="21416C96" w14:textId="3E636CB9" w:rsidR="00F55DB3" w:rsidRPr="00F55DB3" w:rsidRDefault="00F55DB3" w:rsidP="00F55DB3">
      <w:pPr>
        <w:spacing w:line="240" w:lineRule="auto"/>
        <w:jc w:val="both"/>
        <w:rPr>
          <w:b/>
          <w:bCs/>
        </w:rPr>
      </w:pPr>
      <w:proofErr w:type="spellStart"/>
      <w:r w:rsidRPr="00F55DB3">
        <w:rPr>
          <w:b/>
          <w:bCs/>
        </w:rPr>
        <w:t>Ονοματοδοσία</w:t>
      </w:r>
      <w:proofErr w:type="spellEnd"/>
      <w:r w:rsidRPr="00F55DB3">
        <w:rPr>
          <w:b/>
          <w:bCs/>
        </w:rPr>
        <w:t xml:space="preserve"> δρόμων ως ελάχιστο φόρο τιμής σε πρόσωπα που διέγραψαν μια σπουδαία πορεία</w:t>
      </w:r>
    </w:p>
    <w:p w14:paraId="302DD953" w14:textId="3D6766FE" w:rsidR="00F55DB3" w:rsidRDefault="00F55DB3" w:rsidP="00F55DB3">
      <w:pPr>
        <w:spacing w:line="240" w:lineRule="auto"/>
        <w:jc w:val="both"/>
      </w:pPr>
      <w:r>
        <w:t xml:space="preserve">Στην </w:t>
      </w:r>
      <w:proofErr w:type="spellStart"/>
      <w:r>
        <w:t>ονοματοδοσία</w:t>
      </w:r>
      <w:proofErr w:type="spellEnd"/>
      <w:r>
        <w:t xml:space="preserve"> δρόμων στο </w:t>
      </w:r>
      <w:proofErr w:type="spellStart"/>
      <w:r>
        <w:t>Αρκαλοχώρι</w:t>
      </w:r>
      <w:proofErr w:type="spellEnd"/>
      <w:r>
        <w:t xml:space="preserve">  του Δήμου </w:t>
      </w:r>
      <w:proofErr w:type="spellStart"/>
      <w:r>
        <w:t>Μινώα</w:t>
      </w:r>
      <w:proofErr w:type="spellEnd"/>
      <w:r>
        <w:t xml:space="preserve"> Πεδιάδας, ως ελάχιστο φόρο τιμής σε πρόσωπα που διέγραψαν μια σπουδαία πορεία και </w:t>
      </w:r>
      <w:r w:rsidR="00047ADC">
        <w:t>διαδραμάτισαν</w:t>
      </w:r>
      <w:r>
        <w:t xml:space="preserve"> σημαντικό ρόλο στην πορεία αυτού του τόπου, αναμένεται να προχωρήσει ο Δήμος </w:t>
      </w:r>
      <w:proofErr w:type="spellStart"/>
      <w:r>
        <w:t>Μινώα</w:t>
      </w:r>
      <w:proofErr w:type="spellEnd"/>
      <w:r>
        <w:t xml:space="preserve"> Πεδιάδας. </w:t>
      </w:r>
    </w:p>
    <w:p w14:paraId="43F79B4A" w14:textId="2155135E" w:rsidR="00F55DB3" w:rsidRDefault="00F55DB3" w:rsidP="00F55DB3">
      <w:pPr>
        <w:spacing w:line="240" w:lineRule="auto"/>
        <w:jc w:val="both"/>
      </w:pPr>
      <w:r>
        <w:t xml:space="preserve">Με εισήγηση του στο επόμενο Δημοτικό Συμβούλιο που καλείται </w:t>
      </w:r>
      <w:r w:rsidR="00D769F9">
        <w:t>να</w:t>
      </w:r>
      <w:r>
        <w:t xml:space="preserve"> αποφασίσει, ο Δήμαρχος </w:t>
      </w:r>
      <w:proofErr w:type="spellStart"/>
      <w:r>
        <w:t>Μινώα</w:t>
      </w:r>
      <w:proofErr w:type="spellEnd"/>
      <w:r>
        <w:t xml:space="preserve"> Πεδιάδας Βασίλης </w:t>
      </w:r>
      <w:proofErr w:type="spellStart"/>
      <w:r>
        <w:t>Κεγκέρογλου</w:t>
      </w:r>
      <w:proofErr w:type="spellEnd"/>
      <w:r>
        <w:t xml:space="preserve"> αναμένεται να προτείνει την απονομή της προσήκουσας τιμής:</w:t>
      </w:r>
    </w:p>
    <w:p w14:paraId="0D0D31B7" w14:textId="579DD39C" w:rsidR="00F55DB3" w:rsidRDefault="00F55DB3" w:rsidP="00F55DB3">
      <w:pPr>
        <w:spacing w:line="240" w:lineRule="auto"/>
        <w:jc w:val="both"/>
      </w:pPr>
      <w:r>
        <w:t xml:space="preserve">α) Στην </w:t>
      </w:r>
      <w:r w:rsidRPr="00F55DB3">
        <w:rPr>
          <w:b/>
          <w:bCs/>
        </w:rPr>
        <w:t>Μαρίνα Λαμπράκη- Πλάκα</w:t>
      </w:r>
      <w:r>
        <w:t xml:space="preserve">, που γεννήθηκε το 1936 και μεγάλωσε στο </w:t>
      </w:r>
      <w:proofErr w:type="spellStart"/>
      <w:r>
        <w:t>Αρκαλοχώρι</w:t>
      </w:r>
      <w:proofErr w:type="spellEnd"/>
      <w:r>
        <w:t xml:space="preserve">, ιστορικό τέχνης και Αρχαιολόγο, που διέγραψε μια λαμπρή πορεία, τόσο στις επιστήμες ως καθηγήτρια της </w:t>
      </w:r>
      <w:proofErr w:type="spellStart"/>
      <w:r>
        <w:t>Ανωτάτης</w:t>
      </w:r>
      <w:proofErr w:type="spellEnd"/>
      <w:r>
        <w:t xml:space="preserve"> Σχολής Καλών Τεχνών όσο και ως η μακροβιότερη διευθύντρια της Εθνικής Πινακοθήκης, με 10 διαφορετικούς Πρωθυπουργούς από το  1992 έως το 2022. Απεβίωσε στις 13 Ιουνίου 2022. </w:t>
      </w:r>
    </w:p>
    <w:p w14:paraId="4E38E610" w14:textId="3FFEC114" w:rsidR="00F55DB3" w:rsidRDefault="00F55DB3" w:rsidP="00F55DB3">
      <w:pPr>
        <w:spacing w:line="240" w:lineRule="auto"/>
        <w:jc w:val="both"/>
      </w:pPr>
      <w:r>
        <w:t xml:space="preserve">β) Στον </w:t>
      </w:r>
      <w:r w:rsidRPr="00F55DB3">
        <w:rPr>
          <w:b/>
          <w:bCs/>
        </w:rPr>
        <w:t xml:space="preserve">Αντώνιο </w:t>
      </w:r>
      <w:proofErr w:type="spellStart"/>
      <w:r w:rsidRPr="00F55DB3">
        <w:rPr>
          <w:b/>
          <w:bCs/>
        </w:rPr>
        <w:t>Αρχάβλη</w:t>
      </w:r>
      <w:proofErr w:type="spellEnd"/>
      <w:r w:rsidRPr="00F55DB3">
        <w:rPr>
          <w:b/>
          <w:bCs/>
        </w:rPr>
        <w:t>,</w:t>
      </w:r>
      <w:r>
        <w:t xml:space="preserve"> που γεννήθηκε και μεγάλωσε στο </w:t>
      </w:r>
      <w:proofErr w:type="spellStart"/>
      <w:r>
        <w:t>Αρκαλοχώρι</w:t>
      </w:r>
      <w:proofErr w:type="spellEnd"/>
      <w:r>
        <w:t xml:space="preserve">, πρώτο Πρόεδρο της Κοινότητας </w:t>
      </w:r>
      <w:proofErr w:type="spellStart"/>
      <w:r>
        <w:t>Αρκαλοχωρίου</w:t>
      </w:r>
      <w:proofErr w:type="spellEnd"/>
      <w:r>
        <w:t xml:space="preserve"> μετά την δικτατορία 1975-1978, που θεμελίωσε την μεταπολιτευτική πορεία της Κοινότητας </w:t>
      </w:r>
      <w:proofErr w:type="spellStart"/>
      <w:r>
        <w:t>Αρκαλοχωρίου</w:t>
      </w:r>
      <w:proofErr w:type="spellEnd"/>
      <w:r>
        <w:t>, με πράξεις και σημαντικά έργα. Γεννήθηκε το 1933  και απεβίωσε το 2020.</w:t>
      </w:r>
    </w:p>
    <w:p w14:paraId="77DED092" w14:textId="6F48F4BE" w:rsidR="00F55DB3" w:rsidRDefault="00F55DB3" w:rsidP="00F55DB3">
      <w:pPr>
        <w:spacing w:line="240" w:lineRule="auto"/>
        <w:jc w:val="both"/>
      </w:pPr>
      <w:r>
        <w:t xml:space="preserve">γ) Στον </w:t>
      </w:r>
      <w:r w:rsidRPr="00F55DB3">
        <w:rPr>
          <w:b/>
          <w:bCs/>
        </w:rPr>
        <w:t>Μαρίνο Ασλάνη,</w:t>
      </w:r>
      <w:r>
        <w:t xml:space="preserve"> Πρόεδρο της Κοινότητας </w:t>
      </w:r>
      <w:proofErr w:type="spellStart"/>
      <w:r>
        <w:t>Αρκαλοχωρίου</w:t>
      </w:r>
      <w:proofErr w:type="spellEnd"/>
      <w:r>
        <w:t xml:space="preserve"> επί δύο θητείες. 1979-1982 και 1987-1990, που συνέχισε τα έργα των προηγούμενων δημοτικών αρχών και πρόσθεσε σημαντικά έργα των δικών του πρωτοβουλιών. Γεννήθηκε το 1933 και απεβίωσε το 2005.</w:t>
      </w:r>
    </w:p>
    <w:p w14:paraId="39F46C4C" w14:textId="3CC5AB3D" w:rsidR="00F55DB3" w:rsidRDefault="00F55DB3" w:rsidP="00F55DB3">
      <w:pPr>
        <w:spacing w:line="240" w:lineRule="auto"/>
        <w:jc w:val="both"/>
      </w:pPr>
      <w:r>
        <w:t xml:space="preserve">δ) Στους </w:t>
      </w:r>
      <w:r w:rsidRPr="00F55DB3">
        <w:rPr>
          <w:b/>
          <w:bCs/>
        </w:rPr>
        <w:t>«Μικρασιάτες»</w:t>
      </w:r>
      <w:r>
        <w:t xml:space="preserve"> που ξεριζώθηκαν από τον τόπο τους αλλά δεν εγκατέλειψαν τον αγώνα και μεταλαμπάδευσαν τον πολιτισμό, τις τέχνες και τις γνώσεις για την γεωργία και την παραγωγή στην μητέρα πατρίδα και με αφορμή τα 100 χρόνια από την ανταλλαγή των πληθυσμών και τα 102 χρόνια από την Μικρασιατική Καταστροφή, και με δεδομένο ότι ο τόπος μας υποδέχθηκε σημαντικό αριθμό Μικρασιατών.</w:t>
      </w:r>
    </w:p>
    <w:p w14:paraId="4E881A75" w14:textId="540DA0D5" w:rsidR="008C0B22" w:rsidRDefault="008C0B22" w:rsidP="008C0B22">
      <w:pPr>
        <w:spacing w:line="240" w:lineRule="auto"/>
        <w:jc w:val="both"/>
      </w:pPr>
      <w:r>
        <w:rPr>
          <w:rFonts w:cs="Calibri"/>
        </w:rPr>
        <w:t>Για</w:t>
      </w:r>
      <w:r>
        <w:t xml:space="preserve"> </w:t>
      </w:r>
      <w:r>
        <w:rPr>
          <w:rFonts w:cs="Calibri"/>
        </w:rPr>
        <w:t>τις</w:t>
      </w:r>
      <w:r>
        <w:t xml:space="preserve"> </w:t>
      </w:r>
      <w:r>
        <w:rPr>
          <w:rFonts w:cs="Calibri"/>
        </w:rPr>
        <w:t>τρεις</w:t>
      </w:r>
      <w:r>
        <w:t xml:space="preserve"> </w:t>
      </w:r>
      <w:r>
        <w:rPr>
          <w:rFonts w:cs="Calibri"/>
        </w:rPr>
        <w:t>πρώτες</w:t>
      </w:r>
      <w:r>
        <w:t xml:space="preserve"> </w:t>
      </w:r>
      <w:r>
        <w:rPr>
          <w:rFonts w:cs="Calibri"/>
        </w:rPr>
        <w:t>περιπτώσεις</w:t>
      </w:r>
      <w:r>
        <w:t xml:space="preserve"> </w:t>
      </w:r>
      <w:r>
        <w:rPr>
          <w:rFonts w:cs="Calibri"/>
        </w:rPr>
        <w:t>προτείνεται</w:t>
      </w:r>
      <w:r>
        <w:t xml:space="preserve"> </w:t>
      </w:r>
      <w:r>
        <w:rPr>
          <w:rFonts w:cs="Calibri"/>
        </w:rPr>
        <w:t>να</w:t>
      </w:r>
      <w:r>
        <w:t xml:space="preserve"> </w:t>
      </w:r>
      <w:r>
        <w:rPr>
          <w:rFonts w:cs="Calibri"/>
        </w:rPr>
        <w:t>δοθεί</w:t>
      </w:r>
      <w:r>
        <w:t xml:space="preserve"> </w:t>
      </w:r>
      <w:r>
        <w:rPr>
          <w:rFonts w:cs="Calibri"/>
        </w:rPr>
        <w:t>το</w:t>
      </w:r>
      <w:r>
        <w:t xml:space="preserve"> </w:t>
      </w:r>
      <w:r>
        <w:rPr>
          <w:rFonts w:cs="Calibri"/>
        </w:rPr>
        <w:t>όνομα</w:t>
      </w:r>
      <w:r>
        <w:t xml:space="preserve"> </w:t>
      </w:r>
      <w:r>
        <w:rPr>
          <w:rFonts w:cs="Calibri"/>
        </w:rPr>
        <w:t>τους</w:t>
      </w:r>
      <w:r>
        <w:t xml:space="preserve"> </w:t>
      </w:r>
      <w:r>
        <w:rPr>
          <w:rFonts w:cs="Calibri"/>
        </w:rPr>
        <w:t>σε</w:t>
      </w:r>
      <w:r>
        <w:t xml:space="preserve"> </w:t>
      </w:r>
      <w:r>
        <w:rPr>
          <w:rFonts w:cs="Calibri"/>
        </w:rPr>
        <w:t>οδό</w:t>
      </w:r>
      <w:r>
        <w:t xml:space="preserve"> </w:t>
      </w:r>
      <w:r>
        <w:rPr>
          <w:rFonts w:cs="Calibri"/>
        </w:rPr>
        <w:t>ή</w:t>
      </w:r>
      <w:r>
        <w:t xml:space="preserve"> </w:t>
      </w:r>
      <w:r>
        <w:rPr>
          <w:rFonts w:cs="Calibri"/>
        </w:rPr>
        <w:t>πλατεία</w:t>
      </w:r>
      <w:r>
        <w:t xml:space="preserve"> </w:t>
      </w:r>
      <w:r>
        <w:rPr>
          <w:rFonts w:cs="Calibri"/>
        </w:rPr>
        <w:t>χωρίς</w:t>
      </w:r>
      <w:r>
        <w:t xml:space="preserve"> </w:t>
      </w:r>
      <w:r>
        <w:rPr>
          <w:rFonts w:cs="Calibri"/>
        </w:rPr>
        <w:t>όνομα</w:t>
      </w:r>
      <w:r>
        <w:t xml:space="preserve">, </w:t>
      </w:r>
      <w:r>
        <w:rPr>
          <w:rFonts w:cs="Calibri"/>
        </w:rPr>
        <w:t>σύμφωνα</w:t>
      </w:r>
      <w:r>
        <w:t xml:space="preserve"> </w:t>
      </w:r>
      <w:r>
        <w:rPr>
          <w:rFonts w:cs="Calibri"/>
        </w:rPr>
        <w:t>με</w:t>
      </w:r>
      <w:r>
        <w:t xml:space="preserve"> </w:t>
      </w:r>
      <w:r>
        <w:rPr>
          <w:rFonts w:cs="Calibri"/>
        </w:rPr>
        <w:t>την</w:t>
      </w:r>
      <w:r>
        <w:t xml:space="preserve"> </w:t>
      </w:r>
      <w:r>
        <w:rPr>
          <w:rFonts w:cs="Calibri"/>
        </w:rPr>
        <w:t>προβλεπόμενη</w:t>
      </w:r>
      <w:r>
        <w:t xml:space="preserve"> </w:t>
      </w:r>
      <w:r>
        <w:rPr>
          <w:rFonts w:cs="Calibri"/>
        </w:rPr>
        <w:t>διαδικασία</w:t>
      </w:r>
      <w:r>
        <w:t xml:space="preserve">, </w:t>
      </w:r>
      <w:r>
        <w:rPr>
          <w:rFonts w:cs="Calibri"/>
        </w:rPr>
        <w:t>ενώ</w:t>
      </w:r>
      <w:r>
        <w:t xml:space="preserve"> </w:t>
      </w:r>
      <w:r>
        <w:rPr>
          <w:rFonts w:cs="Calibri"/>
        </w:rPr>
        <w:t>για</w:t>
      </w:r>
      <w:r>
        <w:t xml:space="preserve"> </w:t>
      </w:r>
      <w:r>
        <w:rPr>
          <w:rFonts w:cs="Calibri"/>
        </w:rPr>
        <w:t>την</w:t>
      </w:r>
      <w:r>
        <w:t xml:space="preserve"> </w:t>
      </w:r>
      <w:r>
        <w:rPr>
          <w:rFonts w:cs="Calibri"/>
        </w:rPr>
        <w:t>περίπτωση</w:t>
      </w:r>
      <w:r>
        <w:t xml:space="preserve"> </w:t>
      </w:r>
      <w:r>
        <w:rPr>
          <w:rFonts w:cs="Calibri"/>
        </w:rPr>
        <w:t>των</w:t>
      </w:r>
      <w:r>
        <w:t xml:space="preserve"> </w:t>
      </w:r>
      <w:r>
        <w:rPr>
          <w:rFonts w:cs="Calibri"/>
        </w:rPr>
        <w:t>Μικρασιατών</w:t>
      </w:r>
      <w:r>
        <w:t xml:space="preserve"> </w:t>
      </w:r>
      <w:r>
        <w:rPr>
          <w:rFonts w:cs="Calibri"/>
        </w:rPr>
        <w:t>προτείνεται</w:t>
      </w:r>
      <w:r>
        <w:t xml:space="preserve"> </w:t>
      </w:r>
      <w:r>
        <w:rPr>
          <w:rFonts w:cs="Calibri"/>
        </w:rPr>
        <w:t>να</w:t>
      </w:r>
      <w:r>
        <w:t xml:space="preserve"> </w:t>
      </w:r>
      <w:r>
        <w:rPr>
          <w:rFonts w:cs="Calibri"/>
        </w:rPr>
        <w:t>δοθεί</w:t>
      </w:r>
      <w:r>
        <w:t xml:space="preserve"> </w:t>
      </w:r>
      <w:r>
        <w:rPr>
          <w:rFonts w:cs="Calibri"/>
        </w:rPr>
        <w:t>το</w:t>
      </w:r>
      <w:r>
        <w:t xml:space="preserve"> </w:t>
      </w:r>
      <w:r>
        <w:rPr>
          <w:rFonts w:cs="Calibri"/>
        </w:rPr>
        <w:t>όνομα</w:t>
      </w:r>
      <w:r>
        <w:t xml:space="preserve"> </w:t>
      </w:r>
      <w:r>
        <w:rPr>
          <w:rFonts w:cs="Calibri"/>
        </w:rPr>
        <w:t>«Πλατεία</w:t>
      </w:r>
      <w:r>
        <w:t xml:space="preserve"> </w:t>
      </w:r>
      <w:r>
        <w:rPr>
          <w:rFonts w:cs="Calibri"/>
        </w:rPr>
        <w:t>Μικρασιατών»</w:t>
      </w:r>
      <w:r>
        <w:t xml:space="preserve"> </w:t>
      </w:r>
      <w:r>
        <w:rPr>
          <w:rFonts w:cs="Calibri"/>
        </w:rPr>
        <w:t>στην</w:t>
      </w:r>
      <w:r>
        <w:t xml:space="preserve"> </w:t>
      </w:r>
      <w:r>
        <w:rPr>
          <w:rFonts w:cs="Calibri"/>
        </w:rPr>
        <w:t>Πλατεία</w:t>
      </w:r>
      <w:r>
        <w:t xml:space="preserve"> </w:t>
      </w:r>
      <w:r>
        <w:rPr>
          <w:rFonts w:cs="Calibri"/>
        </w:rPr>
        <w:t>δίπλα</w:t>
      </w:r>
      <w:r>
        <w:t xml:space="preserve"> </w:t>
      </w:r>
      <w:r>
        <w:rPr>
          <w:rFonts w:cs="Calibri"/>
        </w:rPr>
        <w:t>στο</w:t>
      </w:r>
      <w:r>
        <w:t xml:space="preserve"> </w:t>
      </w:r>
      <w:r>
        <w:rPr>
          <w:rFonts w:cs="Calibri"/>
        </w:rPr>
        <w:t>Δημαρχείο</w:t>
      </w:r>
      <w:r>
        <w:t xml:space="preserve"> </w:t>
      </w:r>
      <w:proofErr w:type="spellStart"/>
      <w:r>
        <w:rPr>
          <w:rFonts w:cs="Calibri"/>
        </w:rPr>
        <w:t>Αρκαλοχωρίου</w:t>
      </w:r>
      <w:proofErr w:type="spellEnd"/>
      <w:r>
        <w:t xml:space="preserve">, </w:t>
      </w:r>
      <w:r>
        <w:rPr>
          <w:rFonts w:cs="Calibri"/>
        </w:rPr>
        <w:t>αφού</w:t>
      </w:r>
      <w:r>
        <w:t xml:space="preserve"> </w:t>
      </w:r>
      <w:r>
        <w:rPr>
          <w:rFonts w:cs="Calibri"/>
        </w:rPr>
        <w:t>και</w:t>
      </w:r>
      <w:r>
        <w:t xml:space="preserve"> </w:t>
      </w:r>
      <w:r>
        <w:rPr>
          <w:rFonts w:cs="Calibri"/>
        </w:rPr>
        <w:t>ο</w:t>
      </w:r>
      <w:r>
        <w:t xml:space="preserve"> </w:t>
      </w:r>
      <w:r>
        <w:rPr>
          <w:rFonts w:cs="Calibri"/>
        </w:rPr>
        <w:t>χώρος</w:t>
      </w:r>
      <w:r>
        <w:t xml:space="preserve"> </w:t>
      </w:r>
      <w:r>
        <w:rPr>
          <w:rFonts w:cs="Calibri"/>
        </w:rPr>
        <w:t>προέρχεται</w:t>
      </w:r>
      <w:r>
        <w:t xml:space="preserve"> </w:t>
      </w:r>
      <w:r>
        <w:rPr>
          <w:rFonts w:cs="Calibri"/>
        </w:rPr>
        <w:t>από</w:t>
      </w:r>
      <w:r>
        <w:t xml:space="preserve"> </w:t>
      </w:r>
      <w:r>
        <w:rPr>
          <w:rFonts w:cs="Calibri"/>
        </w:rPr>
        <w:t>το</w:t>
      </w:r>
      <w:r>
        <w:t xml:space="preserve"> </w:t>
      </w:r>
      <w:r>
        <w:rPr>
          <w:rFonts w:cs="Calibri"/>
        </w:rPr>
        <w:t>σχέδιο</w:t>
      </w:r>
      <w:r>
        <w:t xml:space="preserve"> </w:t>
      </w:r>
      <w:r>
        <w:rPr>
          <w:rFonts w:cs="Calibri"/>
        </w:rPr>
        <w:t>και</w:t>
      </w:r>
      <w:r>
        <w:t xml:space="preserve"> </w:t>
      </w:r>
      <w:r>
        <w:rPr>
          <w:rFonts w:cs="Calibri"/>
        </w:rPr>
        <w:t>τη</w:t>
      </w:r>
      <w:r>
        <w:t xml:space="preserve"> </w:t>
      </w:r>
      <w:r>
        <w:rPr>
          <w:rFonts w:cs="Calibri"/>
        </w:rPr>
        <w:t>διανομή</w:t>
      </w:r>
      <w:r>
        <w:t xml:space="preserve"> </w:t>
      </w:r>
      <w:r>
        <w:rPr>
          <w:rFonts w:cs="Calibri"/>
        </w:rPr>
        <w:t>για</w:t>
      </w:r>
      <w:r>
        <w:t xml:space="preserve"> </w:t>
      </w:r>
      <w:r>
        <w:rPr>
          <w:rFonts w:cs="Calibri"/>
        </w:rPr>
        <w:t>τους</w:t>
      </w:r>
      <w:r>
        <w:t xml:space="preserve"> </w:t>
      </w:r>
      <w:r>
        <w:rPr>
          <w:rFonts w:cs="Calibri"/>
        </w:rPr>
        <w:t>Μικρασιάτες</w:t>
      </w:r>
      <w:r>
        <w:t xml:space="preserve"> </w:t>
      </w:r>
      <w:proofErr w:type="spellStart"/>
      <w:r>
        <w:rPr>
          <w:rFonts w:cs="Calibri"/>
        </w:rPr>
        <w:t>Γασίου</w:t>
      </w:r>
      <w:proofErr w:type="spellEnd"/>
      <w:r>
        <w:t>.</w:t>
      </w:r>
    </w:p>
    <w:p w14:paraId="566BE174" w14:textId="4A33A540" w:rsidR="008C0B22" w:rsidRDefault="008C0B22" w:rsidP="008C0B22">
      <w:pPr>
        <w:spacing w:line="240" w:lineRule="auto"/>
        <w:jc w:val="both"/>
      </w:pPr>
      <w:r>
        <w:t>Όπως χαρακτηριστικά δήλωσε ο Δήμαρχος</w:t>
      </w:r>
      <w:r>
        <w:t xml:space="preserve"> Βασίλης </w:t>
      </w:r>
      <w:proofErr w:type="spellStart"/>
      <w:r>
        <w:t>Κεγκέρογλου</w:t>
      </w:r>
      <w:proofErr w:type="spellEnd"/>
      <w:r>
        <w:t xml:space="preserve"> :</w:t>
      </w:r>
    </w:p>
    <w:p w14:paraId="4B433EF6" w14:textId="3A57690F" w:rsidR="00162459" w:rsidRDefault="008C0B22" w:rsidP="008C0B22">
      <w:pPr>
        <w:spacing w:line="240" w:lineRule="auto"/>
        <w:jc w:val="both"/>
      </w:pPr>
      <w:r>
        <w:lastRenderedPageBreak/>
        <w:t xml:space="preserve">«Κάθε κοινωνία έχει υποχρέωση να αποδίδει τιμή σε πρόσωπα, λαούς και ιστορικά γεγονότα που χαρακτήρισαν την πορεία του τόπου και της πατρίδας μας.  Σε αυτό το πλαίσιο, ο Δήμος </w:t>
      </w:r>
      <w:proofErr w:type="spellStart"/>
      <w:r>
        <w:t>Μινώα</w:t>
      </w:r>
      <w:proofErr w:type="spellEnd"/>
      <w:r>
        <w:t xml:space="preserve"> Πεδιάδας προχωράει σε ενέργειες για την απόδοση της προσήκουσας τιμής με κάθε πρόσφορο τρόπο αλλά και με αξιοποίηση  της δυνατότητας για ονομασία και μετονομασία οδών, πλατειών </w:t>
      </w:r>
      <w:proofErr w:type="spellStart"/>
      <w:r>
        <w:t>κλπ</w:t>
      </w:r>
      <w:proofErr w:type="spellEnd"/>
      <w:r>
        <w:t>, η οποία είναι κρατικού χαρακτήρα αρμοδιότητα, απονεμημένη στην πρωτοβάθμια αυτοδιοίκηση. Έχει τη δική του αξία, η τιμή σε πρόσωπα που με το παράδειγμα τους αποτελούν πυξίδα για το μέλλον».</w:t>
      </w:r>
    </w:p>
    <w:p w14:paraId="0BDCDE54" w14:textId="77777777" w:rsidR="001C1DDF" w:rsidRDefault="001C1DDF">
      <w:pPr>
        <w:spacing w:line="240" w:lineRule="auto"/>
        <w:jc w:val="both"/>
      </w:pPr>
    </w:p>
    <w:sectPr w:rsidR="001C1DDF" w:rsidSect="002667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B956B" w14:textId="77777777" w:rsidR="001662E1" w:rsidRDefault="001662E1" w:rsidP="00686DC1">
      <w:pPr>
        <w:spacing w:after="0" w:line="240" w:lineRule="auto"/>
      </w:pPr>
      <w:r>
        <w:separator/>
      </w:r>
    </w:p>
  </w:endnote>
  <w:endnote w:type="continuationSeparator" w:id="0">
    <w:p w14:paraId="5DE1E123" w14:textId="77777777" w:rsidR="001662E1" w:rsidRDefault="001662E1"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444F4" w14:textId="77777777" w:rsidR="001662E1" w:rsidRDefault="001662E1" w:rsidP="00686DC1">
      <w:pPr>
        <w:spacing w:after="0" w:line="240" w:lineRule="auto"/>
      </w:pPr>
      <w:r>
        <w:separator/>
      </w:r>
    </w:p>
  </w:footnote>
  <w:footnote w:type="continuationSeparator" w:id="0">
    <w:p w14:paraId="1756264D" w14:textId="77777777" w:rsidR="001662E1" w:rsidRDefault="001662E1"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47ADC"/>
    <w:rsid w:val="000839D7"/>
    <w:rsid w:val="000B5A5C"/>
    <w:rsid w:val="000D1747"/>
    <w:rsid w:val="000D262C"/>
    <w:rsid w:val="00145579"/>
    <w:rsid w:val="00151D17"/>
    <w:rsid w:val="00162459"/>
    <w:rsid w:val="001662E1"/>
    <w:rsid w:val="00181BAE"/>
    <w:rsid w:val="001A360B"/>
    <w:rsid w:val="001A65CE"/>
    <w:rsid w:val="001A6A50"/>
    <w:rsid w:val="001B3812"/>
    <w:rsid w:val="001C1DDF"/>
    <w:rsid w:val="001C5F2C"/>
    <w:rsid w:val="001D3750"/>
    <w:rsid w:val="001E3D25"/>
    <w:rsid w:val="001E4E45"/>
    <w:rsid w:val="001F16AD"/>
    <w:rsid w:val="00213C76"/>
    <w:rsid w:val="002238AE"/>
    <w:rsid w:val="00233F8E"/>
    <w:rsid w:val="00262B90"/>
    <w:rsid w:val="0026673F"/>
    <w:rsid w:val="002703A3"/>
    <w:rsid w:val="002B1B17"/>
    <w:rsid w:val="002B33DB"/>
    <w:rsid w:val="002B630B"/>
    <w:rsid w:val="002B741F"/>
    <w:rsid w:val="002C62AE"/>
    <w:rsid w:val="002C62B3"/>
    <w:rsid w:val="002F716B"/>
    <w:rsid w:val="0031755E"/>
    <w:rsid w:val="00320463"/>
    <w:rsid w:val="003206F2"/>
    <w:rsid w:val="003454AE"/>
    <w:rsid w:val="00360574"/>
    <w:rsid w:val="00383FD7"/>
    <w:rsid w:val="003959FB"/>
    <w:rsid w:val="003A48A9"/>
    <w:rsid w:val="003D338E"/>
    <w:rsid w:val="003E608C"/>
    <w:rsid w:val="003F5C38"/>
    <w:rsid w:val="00435E17"/>
    <w:rsid w:val="00443FA1"/>
    <w:rsid w:val="00450BAB"/>
    <w:rsid w:val="00461E3F"/>
    <w:rsid w:val="004C45EF"/>
    <w:rsid w:val="004E51F9"/>
    <w:rsid w:val="004E7CC8"/>
    <w:rsid w:val="004F1F6D"/>
    <w:rsid w:val="004F680B"/>
    <w:rsid w:val="0050612A"/>
    <w:rsid w:val="00523FEE"/>
    <w:rsid w:val="00530CD7"/>
    <w:rsid w:val="005419EB"/>
    <w:rsid w:val="005D1F6C"/>
    <w:rsid w:val="005F0DE3"/>
    <w:rsid w:val="0060278B"/>
    <w:rsid w:val="00617ECB"/>
    <w:rsid w:val="006536BA"/>
    <w:rsid w:val="0066084F"/>
    <w:rsid w:val="00664AB4"/>
    <w:rsid w:val="00672B2E"/>
    <w:rsid w:val="00677678"/>
    <w:rsid w:val="00682E5C"/>
    <w:rsid w:val="00686DC1"/>
    <w:rsid w:val="006964C5"/>
    <w:rsid w:val="006D663F"/>
    <w:rsid w:val="006E0DB3"/>
    <w:rsid w:val="006E3869"/>
    <w:rsid w:val="00707E3E"/>
    <w:rsid w:val="007436A7"/>
    <w:rsid w:val="007628D7"/>
    <w:rsid w:val="007926AE"/>
    <w:rsid w:val="007A3E87"/>
    <w:rsid w:val="007D7470"/>
    <w:rsid w:val="00801F50"/>
    <w:rsid w:val="00806B53"/>
    <w:rsid w:val="00817E2B"/>
    <w:rsid w:val="00863F0F"/>
    <w:rsid w:val="00866B60"/>
    <w:rsid w:val="00872FF4"/>
    <w:rsid w:val="008B16CD"/>
    <w:rsid w:val="008B33CF"/>
    <w:rsid w:val="008C0B22"/>
    <w:rsid w:val="008C7C00"/>
    <w:rsid w:val="008D219D"/>
    <w:rsid w:val="008D48DD"/>
    <w:rsid w:val="00901682"/>
    <w:rsid w:val="00902762"/>
    <w:rsid w:val="00913A49"/>
    <w:rsid w:val="00927EAE"/>
    <w:rsid w:val="00973EEA"/>
    <w:rsid w:val="00981504"/>
    <w:rsid w:val="009A739F"/>
    <w:rsid w:val="009D295E"/>
    <w:rsid w:val="009F4177"/>
    <w:rsid w:val="00A06673"/>
    <w:rsid w:val="00A24363"/>
    <w:rsid w:val="00A2522A"/>
    <w:rsid w:val="00A30F36"/>
    <w:rsid w:val="00A36244"/>
    <w:rsid w:val="00A47D64"/>
    <w:rsid w:val="00A547E1"/>
    <w:rsid w:val="00A54E76"/>
    <w:rsid w:val="00A63D61"/>
    <w:rsid w:val="00A90CE9"/>
    <w:rsid w:val="00AA3EFA"/>
    <w:rsid w:val="00AE2018"/>
    <w:rsid w:val="00AE7A4B"/>
    <w:rsid w:val="00B21F32"/>
    <w:rsid w:val="00B71B48"/>
    <w:rsid w:val="00B72993"/>
    <w:rsid w:val="00C0008B"/>
    <w:rsid w:val="00C1072E"/>
    <w:rsid w:val="00C17B64"/>
    <w:rsid w:val="00C52ED4"/>
    <w:rsid w:val="00C66DE5"/>
    <w:rsid w:val="00C75DF8"/>
    <w:rsid w:val="00C769A1"/>
    <w:rsid w:val="00C800EF"/>
    <w:rsid w:val="00CA3A0E"/>
    <w:rsid w:val="00CC6D46"/>
    <w:rsid w:val="00D60549"/>
    <w:rsid w:val="00D769F9"/>
    <w:rsid w:val="00D949F4"/>
    <w:rsid w:val="00D96C48"/>
    <w:rsid w:val="00DA030B"/>
    <w:rsid w:val="00DA08F9"/>
    <w:rsid w:val="00DB3ED1"/>
    <w:rsid w:val="00DB5E6D"/>
    <w:rsid w:val="00DC5FF6"/>
    <w:rsid w:val="00DE3C9F"/>
    <w:rsid w:val="00DE6049"/>
    <w:rsid w:val="00E0460C"/>
    <w:rsid w:val="00E4770E"/>
    <w:rsid w:val="00E70E3E"/>
    <w:rsid w:val="00EA2184"/>
    <w:rsid w:val="00EA27C6"/>
    <w:rsid w:val="00EA2C06"/>
    <w:rsid w:val="00EB07A5"/>
    <w:rsid w:val="00ED1A1F"/>
    <w:rsid w:val="00F028EB"/>
    <w:rsid w:val="00F0647D"/>
    <w:rsid w:val="00F379F1"/>
    <w:rsid w:val="00F442BA"/>
    <w:rsid w:val="00F55DB3"/>
    <w:rsid w:val="00F64941"/>
    <w:rsid w:val="00F76C35"/>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2391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2024-08-21T09:08:00Z</dcterms:created>
  <dcterms:modified xsi:type="dcterms:W3CDTF">2024-08-21T09:08:00Z</dcterms:modified>
</cp:coreProperties>
</file>