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C3149" w14:textId="77777777" w:rsidR="00344403" w:rsidRPr="007302EF" w:rsidRDefault="0034440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302E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Ο Δήμος </w:t>
      </w:r>
      <w:proofErr w:type="spellStart"/>
      <w:r w:rsidRPr="007302EF">
        <w:rPr>
          <w:rFonts w:ascii="Times New Roman" w:hAnsi="Times New Roman" w:cs="Times New Roman"/>
          <w:b/>
          <w:bCs/>
          <w:sz w:val="40"/>
          <w:szCs w:val="40"/>
          <w:u w:val="single"/>
        </w:rPr>
        <w:t>Μινώα</w:t>
      </w:r>
      <w:proofErr w:type="spellEnd"/>
      <w:r w:rsidRPr="007302E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Πεδιάδας και όλοι οι Φορείς της περιοχής που συνυπογράφουμε</w:t>
      </w:r>
      <w:r w:rsidR="007302E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(Ιούλιος 2024)</w:t>
      </w:r>
      <w:r w:rsidRPr="007302EF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</w:p>
    <w:p w14:paraId="2F4BA380" w14:textId="77777777" w:rsidR="00344403" w:rsidRPr="007302EF" w:rsidRDefault="0034440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302EF">
        <w:rPr>
          <w:rFonts w:ascii="Times New Roman" w:hAnsi="Times New Roman" w:cs="Times New Roman"/>
          <w:b/>
          <w:bCs/>
          <w:sz w:val="32"/>
          <w:szCs w:val="32"/>
        </w:rPr>
        <w:t xml:space="preserve">Καλούμε την Κυβέρνηση να εκπληρώσει τις υποχρεώσεις της πολιτείας απέναντι στην περιοχή και την κοινωνία του Δήμου </w:t>
      </w:r>
      <w:proofErr w:type="spellStart"/>
      <w:r w:rsidRPr="007302EF">
        <w:rPr>
          <w:rFonts w:ascii="Times New Roman" w:hAnsi="Times New Roman" w:cs="Times New Roman"/>
          <w:b/>
          <w:bCs/>
          <w:sz w:val="32"/>
          <w:szCs w:val="32"/>
        </w:rPr>
        <w:t>Μινώα</w:t>
      </w:r>
      <w:proofErr w:type="spellEnd"/>
      <w:r w:rsidRPr="007302EF">
        <w:rPr>
          <w:rFonts w:ascii="Times New Roman" w:hAnsi="Times New Roman" w:cs="Times New Roman"/>
          <w:b/>
          <w:bCs/>
          <w:sz w:val="32"/>
          <w:szCs w:val="32"/>
        </w:rPr>
        <w:t xml:space="preserve"> Πεδιάδας, τόσο αυτές που αφορούν τον οικονομικό και κοινωνικό συγχρονισμό της περιοχής με τη δημιουργία του νέου Αεροδρομίου, όσο και αυτές που αφορούν την </w:t>
      </w:r>
      <w:r w:rsidR="00CE1363" w:rsidRPr="007302EF">
        <w:rPr>
          <w:rFonts w:ascii="Times New Roman" w:hAnsi="Times New Roman" w:cs="Times New Roman"/>
          <w:b/>
          <w:bCs/>
          <w:sz w:val="32"/>
          <w:szCs w:val="32"/>
        </w:rPr>
        <w:t xml:space="preserve">ανάγκη </w:t>
      </w:r>
      <w:r w:rsidRPr="007302EF">
        <w:rPr>
          <w:rFonts w:ascii="Times New Roman" w:hAnsi="Times New Roman" w:cs="Times New Roman"/>
          <w:b/>
          <w:bCs/>
          <w:sz w:val="32"/>
          <w:szCs w:val="32"/>
        </w:rPr>
        <w:t>ανασυγκρότηση</w:t>
      </w:r>
      <w:r w:rsidR="00CE1363" w:rsidRPr="007302EF">
        <w:rPr>
          <w:rFonts w:ascii="Times New Roman" w:hAnsi="Times New Roman" w:cs="Times New Roman"/>
          <w:b/>
          <w:bCs/>
          <w:sz w:val="32"/>
          <w:szCs w:val="32"/>
        </w:rPr>
        <w:t>ς</w:t>
      </w:r>
      <w:r w:rsidRPr="007302EF">
        <w:rPr>
          <w:rFonts w:ascii="Times New Roman" w:hAnsi="Times New Roman" w:cs="Times New Roman"/>
          <w:b/>
          <w:bCs/>
          <w:sz w:val="32"/>
          <w:szCs w:val="32"/>
        </w:rPr>
        <w:t xml:space="preserve"> της περιοχής μετά την μεγάλη καταστροφή που προκάλεσε ο σεισμός της 27</w:t>
      </w:r>
      <w:r w:rsidRPr="007302E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ης</w:t>
      </w:r>
      <w:r w:rsidRPr="007302EF">
        <w:rPr>
          <w:rFonts w:ascii="Times New Roman" w:hAnsi="Times New Roman" w:cs="Times New Roman"/>
          <w:b/>
          <w:bCs/>
          <w:sz w:val="32"/>
          <w:szCs w:val="32"/>
        </w:rPr>
        <w:t xml:space="preserve"> Σεπτεμβρίου 2021.</w:t>
      </w:r>
    </w:p>
    <w:p w14:paraId="03CC2126" w14:textId="77777777" w:rsidR="00344403" w:rsidRPr="007302EF" w:rsidRDefault="0034440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Συγκεκριμένα: </w:t>
      </w:r>
    </w:p>
    <w:p w14:paraId="49205265" w14:textId="77777777" w:rsidR="00344403" w:rsidRPr="007302EF" w:rsidRDefault="00344403" w:rsidP="007302EF">
      <w:pPr>
        <w:pStyle w:val="-HTML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>Το Υπουργείο Υποδομών που έχει την ευθύνη του Αεροδρομίου, η πο</w:t>
      </w:r>
      <w:r w:rsidR="00F32CF9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>λιτική ηγεσία του οποίου μας δέχτηκε σε συνάντηση μετά από 5 μήνες με ασαφείς απαντήσεις</w:t>
      </w:r>
      <w:r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>, οφείλει:</w:t>
      </w:r>
    </w:p>
    <w:p w14:paraId="7805D13E" w14:textId="0019749B" w:rsidR="00344403" w:rsidRPr="007302EF" w:rsidRDefault="00344403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α) Να καταβάλει επιτέλους τις υποχρεώσεις του και να </w:t>
      </w:r>
      <w:r w:rsidR="00F323F2" w:rsidRPr="007302EF">
        <w:rPr>
          <w:rFonts w:ascii="Times New Roman" w:hAnsi="Times New Roman" w:cs="Times New Roman"/>
          <w:bCs/>
          <w:sz w:val="32"/>
          <w:szCs w:val="32"/>
        </w:rPr>
        <w:t xml:space="preserve">χρηματοδοτήσει το Δήμο για </w:t>
      </w:r>
      <w:r w:rsidRPr="007302EF">
        <w:rPr>
          <w:rFonts w:ascii="Times New Roman" w:hAnsi="Times New Roman" w:cs="Times New Roman"/>
          <w:bCs/>
          <w:sz w:val="32"/>
          <w:szCs w:val="32"/>
        </w:rPr>
        <w:t>τα αναγκαία έργα 31εκατ. 671</w:t>
      </w:r>
      <w:r w:rsidR="00FC7727">
        <w:rPr>
          <w:rFonts w:ascii="Times New Roman" w:hAnsi="Times New Roman" w:cs="Times New Roman"/>
          <w:bCs/>
          <w:sz w:val="32"/>
          <w:szCs w:val="32"/>
        </w:rPr>
        <w:t xml:space="preserve">.000 ευρώ </w:t>
      </w:r>
      <w:r w:rsidRPr="007302EF">
        <w:rPr>
          <w:rFonts w:ascii="Times New Roman" w:hAnsi="Times New Roman" w:cs="Times New Roman"/>
          <w:bCs/>
          <w:sz w:val="32"/>
          <w:szCs w:val="32"/>
        </w:rPr>
        <w:t>που έχουμε ζητήσει</w:t>
      </w:r>
      <w:r w:rsidR="00F323F2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90397" w:rsidRPr="007302EF">
        <w:rPr>
          <w:rFonts w:ascii="Times New Roman" w:hAnsi="Times New Roman" w:cs="Times New Roman"/>
          <w:bCs/>
          <w:sz w:val="32"/>
          <w:szCs w:val="32"/>
        </w:rPr>
        <w:t xml:space="preserve">και </w:t>
      </w:r>
      <w:r w:rsidR="00F323F2" w:rsidRPr="007302EF">
        <w:rPr>
          <w:rFonts w:ascii="Times New Roman" w:hAnsi="Times New Roman" w:cs="Times New Roman"/>
          <w:bCs/>
          <w:sz w:val="32"/>
          <w:szCs w:val="32"/>
        </w:rPr>
        <w:t xml:space="preserve">βάσει του άρθρου 18 της Σύμβασης Παραχώρησης 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και αφορούν:</w:t>
      </w:r>
    </w:p>
    <w:p w14:paraId="67732721" w14:textId="77777777" w:rsidR="00FC7727" w:rsidRDefault="00F32CF9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-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Μικρά αντιπλημμυρικά </w:t>
      </w:r>
      <w:r w:rsidRPr="007302EF">
        <w:rPr>
          <w:rFonts w:ascii="Times New Roman" w:hAnsi="Times New Roman" w:cs="Times New Roman"/>
          <w:bCs/>
          <w:sz w:val="32"/>
          <w:szCs w:val="32"/>
        </w:rPr>
        <w:t>προϋπολογισμού 1.670.000</w:t>
      </w:r>
      <w:r w:rsidR="00FC7727">
        <w:rPr>
          <w:rFonts w:ascii="Times New Roman" w:hAnsi="Times New Roman" w:cs="Times New Roman"/>
          <w:bCs/>
          <w:sz w:val="32"/>
          <w:szCs w:val="32"/>
        </w:rPr>
        <w:t xml:space="preserve"> ευρώ</w:t>
      </w:r>
    </w:p>
    <w:p w14:paraId="12392E96" w14:textId="7D48A872" w:rsidR="00344403" w:rsidRPr="007302EF" w:rsidRDefault="00F32CF9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που έχουν μελετηθεί μετά από τις πλημύρες 6</w:t>
      </w:r>
      <w:r w:rsidRPr="007302EF">
        <w:rPr>
          <w:rFonts w:ascii="Times New Roman" w:hAnsi="Times New Roman" w:cs="Times New Roman"/>
          <w:bCs/>
          <w:sz w:val="32"/>
          <w:szCs w:val="32"/>
          <w:vertAlign w:val="superscript"/>
        </w:rPr>
        <w:t>ης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και 7</w:t>
      </w:r>
      <w:r w:rsidRPr="007302EF">
        <w:rPr>
          <w:rFonts w:ascii="Times New Roman" w:hAnsi="Times New Roman" w:cs="Times New Roman"/>
          <w:bCs/>
          <w:sz w:val="32"/>
          <w:szCs w:val="32"/>
          <w:vertAlign w:val="superscript"/>
        </w:rPr>
        <w:t>ης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Νοεμβρίου 2020.</w:t>
      </w:r>
    </w:p>
    <w:p w14:paraId="36BCFC19" w14:textId="77777777" w:rsidR="00F32CF9" w:rsidRPr="007302EF" w:rsidRDefault="00344403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F32CF9" w:rsidRPr="007302EF">
        <w:rPr>
          <w:rFonts w:ascii="Times New Roman" w:hAnsi="Times New Roman" w:cs="Times New Roman"/>
          <w:bCs/>
          <w:sz w:val="32"/>
          <w:szCs w:val="32"/>
        </w:rPr>
        <w:t>Αποκατάσταση της</w:t>
      </w:r>
      <w:r w:rsidR="007302EF" w:rsidRPr="007302EF">
        <w:rPr>
          <w:rFonts w:ascii="Times New Roman" w:hAnsi="Times New Roman" w:cs="Times New Roman"/>
          <w:bCs/>
          <w:sz w:val="32"/>
          <w:szCs w:val="32"/>
        </w:rPr>
        <w:t xml:space="preserve"> βατότητας και ε</w:t>
      </w:r>
      <w:r w:rsidR="00F32CF9" w:rsidRPr="007302EF">
        <w:rPr>
          <w:rFonts w:ascii="Times New Roman" w:hAnsi="Times New Roman" w:cs="Times New Roman"/>
          <w:bCs/>
          <w:sz w:val="32"/>
          <w:szCs w:val="32"/>
        </w:rPr>
        <w:t xml:space="preserve">πανασύνδεση, </w:t>
      </w:r>
      <w:r w:rsidRPr="007302EF">
        <w:rPr>
          <w:rFonts w:ascii="Times New Roman" w:hAnsi="Times New Roman" w:cs="Times New Roman"/>
          <w:bCs/>
          <w:sz w:val="32"/>
          <w:szCs w:val="32"/>
        </w:rPr>
        <w:t>δημοτικής και αγροτικής οδοποιίας.</w:t>
      </w:r>
      <w:r w:rsidR="00F32CF9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B200920" w14:textId="77777777" w:rsidR="00344403" w:rsidRPr="007302EF" w:rsidRDefault="00F32CF9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 Οδικά Έργα σύνδεσης με το νέο Α/Δ που δεν έχουν προβλεφθεί.</w:t>
      </w:r>
    </w:p>
    <w:p w14:paraId="670AD362" w14:textId="77777777" w:rsidR="00344403" w:rsidRPr="007302EF" w:rsidRDefault="00344403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 Έργα περιβαλλοντικής προστασίας π.χ. απορ</w:t>
      </w:r>
      <w:r w:rsidR="00F323F2" w:rsidRPr="007302EF">
        <w:rPr>
          <w:rFonts w:ascii="Times New Roman" w:hAnsi="Times New Roman" w:cs="Times New Roman"/>
          <w:bCs/>
          <w:sz w:val="32"/>
          <w:szCs w:val="32"/>
        </w:rPr>
        <w:t>ροές του Βιολογικού για χρήση στην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άρδευση. </w:t>
      </w:r>
    </w:p>
    <w:p w14:paraId="255C50BD" w14:textId="77777777" w:rsidR="00F32CF9" w:rsidRPr="007302EF" w:rsidRDefault="00F323F2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 Έργα ύδρευσης – αποχέτευσης.</w:t>
      </w:r>
      <w:r w:rsidR="00F32CF9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19218FB" w14:textId="77777777" w:rsidR="00F323F2" w:rsidRPr="007302EF" w:rsidRDefault="00F32CF9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-Αποκατάσταση των δικτύων άρδευσης (40 χιλιόμετρα) που καταστράφηκαν ή αποκόπηκαν από τα έργα του Α/Δ.</w:t>
      </w:r>
    </w:p>
    <w:p w14:paraId="3CD54979" w14:textId="77777777" w:rsidR="00344403" w:rsidRPr="007302EF" w:rsidRDefault="00344403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lastRenderedPageBreak/>
        <w:t>β) Να φροντίσει για την καταβολή των απαλλοτριώσεων και του χαμένου εισοδήματος για όλο το διάστημα</w:t>
      </w:r>
      <w:r w:rsidR="00F32CF9" w:rsidRPr="007302EF">
        <w:rPr>
          <w:rFonts w:ascii="Times New Roman" w:hAnsi="Times New Roman" w:cs="Times New Roman"/>
          <w:bCs/>
          <w:sz w:val="32"/>
          <w:szCs w:val="32"/>
        </w:rPr>
        <w:t>,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από την αποξένωση της αγροτικ</w:t>
      </w:r>
      <w:r w:rsidR="00F32CF9" w:rsidRPr="007302EF">
        <w:rPr>
          <w:rFonts w:ascii="Times New Roman" w:hAnsi="Times New Roman" w:cs="Times New Roman"/>
          <w:bCs/>
          <w:sz w:val="32"/>
          <w:szCs w:val="32"/>
        </w:rPr>
        <w:t xml:space="preserve">ής γης από τους ιδιοκτήτες τους μέχρι να καταβληθούν οι </w:t>
      </w:r>
      <w:r w:rsidRPr="007302EF">
        <w:rPr>
          <w:rFonts w:ascii="Times New Roman" w:hAnsi="Times New Roman" w:cs="Times New Roman"/>
          <w:bCs/>
          <w:sz w:val="32"/>
          <w:szCs w:val="32"/>
        </w:rPr>
        <w:t>αποζημιώσεις.</w:t>
      </w:r>
    </w:p>
    <w:p w14:paraId="5D707D33" w14:textId="77777777" w:rsidR="00344403" w:rsidRPr="007302EF" w:rsidRDefault="00F32CF9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γ) Να εφαρμοστεί η τροπολογία</w:t>
      </w:r>
      <w:r w:rsidR="00990397" w:rsidRPr="007302EF">
        <w:rPr>
          <w:rFonts w:ascii="Times New Roman" w:hAnsi="Times New Roman" w:cs="Times New Roman"/>
          <w:bCs/>
          <w:sz w:val="32"/>
          <w:szCs w:val="32"/>
        </w:rPr>
        <w:t xml:space="preserve"> Βορίδη για τα «</w:t>
      </w:r>
      <w:proofErr w:type="spellStart"/>
      <w:r w:rsidR="00990397" w:rsidRPr="007302EF">
        <w:rPr>
          <w:rFonts w:ascii="Times New Roman" w:hAnsi="Times New Roman" w:cs="Times New Roman"/>
          <w:bCs/>
          <w:sz w:val="32"/>
          <w:szCs w:val="32"/>
        </w:rPr>
        <w:t>κληροτεμάχια</w:t>
      </w:r>
      <w:proofErr w:type="spellEnd"/>
      <w:r w:rsidR="00990397" w:rsidRPr="007302EF">
        <w:rPr>
          <w:rFonts w:ascii="Times New Roman" w:hAnsi="Times New Roman" w:cs="Times New Roman"/>
          <w:bCs/>
          <w:sz w:val="32"/>
          <w:szCs w:val="32"/>
        </w:rPr>
        <w:t>».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F7FE9FD" w14:textId="77777777" w:rsidR="00344403" w:rsidRPr="007302EF" w:rsidRDefault="00990397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δ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) Να σταματήσουν επιτέλους οι υπάλληλοι, εκπρόσωποι του Ελληνικού Δημοσίου να ζητούν συνεχώς αναβολές στα δικαστήρια για τις απαλλοτριώσεις. </w:t>
      </w:r>
    </w:p>
    <w:p w14:paraId="29406E4C" w14:textId="77777777" w:rsidR="00344403" w:rsidRPr="007302EF" w:rsidRDefault="00990397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ε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) Να οριστεί ο Δήμος  </w:t>
      </w:r>
      <w:proofErr w:type="spellStart"/>
      <w:r w:rsidR="00344403" w:rsidRPr="007302EF">
        <w:rPr>
          <w:rFonts w:ascii="Times New Roman" w:hAnsi="Times New Roman" w:cs="Times New Roman"/>
          <w:bCs/>
          <w:sz w:val="32"/>
          <w:szCs w:val="32"/>
        </w:rPr>
        <w:t>Μινώα</w:t>
      </w:r>
      <w:proofErr w:type="spellEnd"/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 Πεδιάδας διαχειριστής</w:t>
      </w:r>
      <w:r w:rsidR="007F55BE" w:rsidRPr="007302EF">
        <w:rPr>
          <w:rFonts w:ascii="Times New Roman" w:hAnsi="Times New Roman" w:cs="Times New Roman"/>
          <w:bCs/>
          <w:sz w:val="32"/>
          <w:szCs w:val="32"/>
        </w:rPr>
        <w:t xml:space="preserve"> της εντός του Αεροδρομίου έκτασης,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 για την προβολή των τοπικών προϊόντων.</w:t>
      </w:r>
    </w:p>
    <w:p w14:paraId="27D415DB" w14:textId="77777777" w:rsidR="00F323F2" w:rsidRPr="007302EF" w:rsidRDefault="00990397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302EF">
        <w:rPr>
          <w:rFonts w:ascii="Times New Roman" w:hAnsi="Times New Roman" w:cs="Times New Roman"/>
          <w:bCs/>
          <w:sz w:val="32"/>
          <w:szCs w:val="32"/>
        </w:rPr>
        <w:t>στ</w:t>
      </w:r>
      <w:proofErr w:type="spellEnd"/>
      <w:r w:rsidR="00F323F2" w:rsidRPr="007302EF">
        <w:rPr>
          <w:rFonts w:ascii="Times New Roman" w:hAnsi="Times New Roman" w:cs="Times New Roman"/>
          <w:bCs/>
          <w:sz w:val="32"/>
          <w:szCs w:val="32"/>
        </w:rPr>
        <w:t>) Να αναπροσαρμοστεί το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ανταποδοτικό </w:t>
      </w:r>
      <w:r w:rsidR="00F323F2" w:rsidRPr="007302EF">
        <w:rPr>
          <w:rFonts w:ascii="Times New Roman" w:hAnsi="Times New Roman" w:cs="Times New Roman"/>
          <w:bCs/>
          <w:sz w:val="32"/>
          <w:szCs w:val="32"/>
        </w:rPr>
        <w:t>τέλος 1% σ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ε 2% για το Δήμο </w:t>
      </w:r>
      <w:proofErr w:type="spellStart"/>
      <w:r w:rsidRPr="007302EF">
        <w:rPr>
          <w:rFonts w:ascii="Times New Roman" w:hAnsi="Times New Roman" w:cs="Times New Roman"/>
          <w:bCs/>
          <w:sz w:val="32"/>
          <w:szCs w:val="32"/>
        </w:rPr>
        <w:t>Μινώα</w:t>
      </w:r>
      <w:proofErr w:type="spellEnd"/>
      <w:r w:rsidRPr="007302EF">
        <w:rPr>
          <w:rFonts w:ascii="Times New Roman" w:hAnsi="Times New Roman" w:cs="Times New Roman"/>
          <w:bCs/>
          <w:sz w:val="32"/>
          <w:szCs w:val="32"/>
        </w:rPr>
        <w:t xml:space="preserve"> Πεδιάδας όπως είχαν υποσχεθεί όλες οι κυβερνήσεις.</w:t>
      </w:r>
    </w:p>
    <w:p w14:paraId="0E572789" w14:textId="77777777" w:rsidR="00B93822" w:rsidRPr="007302EF" w:rsidRDefault="007F6E34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ζ) </w:t>
      </w:r>
      <w:r w:rsidR="00F323F2" w:rsidRPr="007302EF">
        <w:rPr>
          <w:rFonts w:ascii="Times New Roman" w:hAnsi="Times New Roman" w:cs="Times New Roman"/>
          <w:bCs/>
          <w:sz w:val="32"/>
          <w:szCs w:val="32"/>
        </w:rPr>
        <w:t xml:space="preserve">Να μελετήσει την δυνατότητα </w:t>
      </w:r>
      <w:r w:rsidR="00990397" w:rsidRPr="007302EF">
        <w:rPr>
          <w:rFonts w:ascii="Times New Roman" w:hAnsi="Times New Roman" w:cs="Times New Roman"/>
          <w:bCs/>
          <w:sz w:val="32"/>
          <w:szCs w:val="32"/>
        </w:rPr>
        <w:t>για μέσο</w:t>
      </w:r>
      <w:r w:rsidR="007302EF">
        <w:rPr>
          <w:rFonts w:ascii="Times New Roman" w:hAnsi="Times New Roman" w:cs="Times New Roman"/>
          <w:bCs/>
          <w:sz w:val="32"/>
          <w:szCs w:val="32"/>
        </w:rPr>
        <w:t xml:space="preserve"> Σταθερής Τροχιάς &amp; </w:t>
      </w:r>
      <w:r w:rsidR="00F323F2" w:rsidRPr="007302EF">
        <w:rPr>
          <w:rFonts w:ascii="Times New Roman" w:hAnsi="Times New Roman" w:cs="Times New Roman"/>
          <w:bCs/>
          <w:sz w:val="32"/>
          <w:szCs w:val="32"/>
        </w:rPr>
        <w:t xml:space="preserve">να αναβαθμίσει τις  </w:t>
      </w:r>
      <w:r w:rsidR="004421E0" w:rsidRPr="007302EF">
        <w:rPr>
          <w:rFonts w:ascii="Times New Roman" w:hAnsi="Times New Roman" w:cs="Times New Roman"/>
          <w:bCs/>
          <w:sz w:val="32"/>
          <w:szCs w:val="32"/>
        </w:rPr>
        <w:t>εναλλακτικές συ</w:t>
      </w:r>
      <w:r w:rsidR="00F32CF9" w:rsidRPr="007302EF">
        <w:rPr>
          <w:rFonts w:ascii="Times New Roman" w:hAnsi="Times New Roman" w:cs="Times New Roman"/>
          <w:bCs/>
          <w:sz w:val="32"/>
          <w:szCs w:val="32"/>
        </w:rPr>
        <w:t>νδέσ</w:t>
      </w:r>
      <w:r w:rsidR="007302EF">
        <w:rPr>
          <w:rFonts w:ascii="Times New Roman" w:hAnsi="Times New Roman" w:cs="Times New Roman"/>
          <w:bCs/>
          <w:sz w:val="32"/>
          <w:szCs w:val="32"/>
        </w:rPr>
        <w:t>εις του Α/δ με Ηράκλειο</w:t>
      </w:r>
      <w:r w:rsidR="004421E0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302EF">
        <w:rPr>
          <w:rFonts w:ascii="Times New Roman" w:hAnsi="Times New Roman" w:cs="Times New Roman"/>
          <w:bCs/>
          <w:sz w:val="32"/>
          <w:szCs w:val="32"/>
        </w:rPr>
        <w:t xml:space="preserve">και </w:t>
      </w:r>
      <w:r w:rsidR="004421E0" w:rsidRPr="007302EF">
        <w:rPr>
          <w:rFonts w:ascii="Times New Roman" w:hAnsi="Times New Roman" w:cs="Times New Roman"/>
          <w:bCs/>
          <w:sz w:val="32"/>
          <w:szCs w:val="32"/>
        </w:rPr>
        <w:t>Νότο.</w:t>
      </w:r>
    </w:p>
    <w:p w14:paraId="4094765B" w14:textId="77777777" w:rsidR="005C07FA" w:rsidRPr="007302EF" w:rsidRDefault="005C07FA" w:rsidP="007302EF">
      <w:pPr>
        <w:pStyle w:val="-HTML"/>
        <w:shd w:val="clear" w:color="auto" w:fill="FFFFFF"/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2. Το Υπουργείο Κλιματικής Κρίσης και Πολιτικής Προστασίας οφείλει </w:t>
      </w:r>
    </w:p>
    <w:p w14:paraId="1A8D54C2" w14:textId="45229AC9" w:rsidR="005C07FA" w:rsidRPr="007302EF" w:rsidRDefault="005C07FA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-Να προχωρήσει στην απλοποίηση επιτέλους των </w:t>
      </w:r>
      <w:r w:rsidR="00FC7727" w:rsidRPr="007302EF">
        <w:rPr>
          <w:rFonts w:ascii="Times New Roman" w:hAnsi="Times New Roman" w:cs="Times New Roman"/>
          <w:bCs/>
          <w:sz w:val="32"/>
          <w:szCs w:val="32"/>
        </w:rPr>
        <w:t>διαδικασιών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7302EF">
        <w:rPr>
          <w:rFonts w:ascii="Times New Roman" w:hAnsi="Times New Roman" w:cs="Times New Roman"/>
          <w:bCs/>
          <w:sz w:val="32"/>
          <w:szCs w:val="32"/>
        </w:rPr>
        <w:t>αδειοδότησης</w:t>
      </w:r>
      <w:proofErr w:type="spellEnd"/>
      <w:r w:rsidRPr="007302EF">
        <w:rPr>
          <w:rFonts w:ascii="Times New Roman" w:hAnsi="Times New Roman" w:cs="Times New Roman"/>
          <w:bCs/>
          <w:sz w:val="32"/>
          <w:szCs w:val="32"/>
        </w:rPr>
        <w:t>, επισκευής και ανοικοδόμησης των ιδιωτικών σεισμόπληκτων κτιρίων και στη στελέχωση του ΤΑΕΦΚ Ηρακλείου όπως έχει δεσμευτεί ο Υφυπουργός.</w:t>
      </w:r>
    </w:p>
    <w:p w14:paraId="3AF945D5" w14:textId="77777777" w:rsidR="00CE1363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-Να εφαρμοστεί στα κίτρινα κτίρια που δεν έχουν ζημιά στον φέροντα οργανισμό, η καταβολή εφάπαξ ποσού. </w:t>
      </w:r>
    </w:p>
    <w:p w14:paraId="07F8CE6E" w14:textId="77777777" w:rsidR="00CE1363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-Να ενεργοποιηθεί η δανειοδότηση του 20% </w:t>
      </w:r>
      <w:r w:rsidR="00B82AD0">
        <w:rPr>
          <w:rFonts w:ascii="Times New Roman" w:hAnsi="Times New Roman" w:cs="Times New Roman"/>
          <w:bCs/>
          <w:sz w:val="32"/>
          <w:szCs w:val="32"/>
        </w:rPr>
        <w:t xml:space="preserve">από τις τράπεζες και εφόσον συνεχίσουν να αρνούνται, από το Ταμείο Παρακαταθηκών και 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δανείων </w:t>
      </w:r>
    </w:p>
    <w:p w14:paraId="6F140177" w14:textId="77777777" w:rsidR="00CE1363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-Να ενεργοποιηθεί η επ</w:t>
      </w:r>
      <w:r w:rsidR="00B82AD0">
        <w:rPr>
          <w:rFonts w:ascii="Times New Roman" w:hAnsi="Times New Roman" w:cs="Times New Roman"/>
          <w:bCs/>
          <w:sz w:val="32"/>
          <w:szCs w:val="32"/>
        </w:rPr>
        <w:t xml:space="preserve">ιδότηση ενοικίου &amp; να ανασταλούν οι πλειστηριασμοί 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D891236" w14:textId="77777777" w:rsidR="005C07FA" w:rsidRPr="007302EF" w:rsidRDefault="005C07FA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-Να ενισχυθούν χρηματοδοτήσεις προς τον Δήμο </w:t>
      </w:r>
      <w:proofErr w:type="spellStart"/>
      <w:r w:rsidRPr="007302EF">
        <w:rPr>
          <w:rFonts w:ascii="Times New Roman" w:hAnsi="Times New Roman" w:cs="Times New Roman"/>
          <w:bCs/>
          <w:sz w:val="32"/>
          <w:szCs w:val="32"/>
        </w:rPr>
        <w:t>Μινώα</w:t>
      </w:r>
      <w:proofErr w:type="spellEnd"/>
      <w:r w:rsidRPr="007302EF">
        <w:rPr>
          <w:rFonts w:ascii="Times New Roman" w:hAnsi="Times New Roman" w:cs="Times New Roman"/>
          <w:bCs/>
          <w:sz w:val="32"/>
          <w:szCs w:val="32"/>
        </w:rPr>
        <w:t xml:space="preserve"> Πεδιάδας στο πλαίσιο του Προγράμματος Αντιμετώπισης Φυσικών Καταστροφών. </w:t>
      </w:r>
    </w:p>
    <w:p w14:paraId="3E8C95AE" w14:textId="77777777" w:rsidR="005C07FA" w:rsidRPr="007302EF" w:rsidRDefault="005C07FA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-Να χρηματοδοτηθούν </w:t>
      </w:r>
      <w:r w:rsidR="007F6E34" w:rsidRPr="007302EF">
        <w:rPr>
          <w:rFonts w:ascii="Times New Roman" w:hAnsi="Times New Roman" w:cs="Times New Roman"/>
          <w:bCs/>
          <w:sz w:val="32"/>
          <w:szCs w:val="32"/>
        </w:rPr>
        <w:t xml:space="preserve">οι 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μελέτες </w:t>
      </w:r>
      <w:r w:rsidR="007F6E34" w:rsidRPr="007302EF">
        <w:rPr>
          <w:rFonts w:ascii="Times New Roman" w:hAnsi="Times New Roman" w:cs="Times New Roman"/>
          <w:bCs/>
          <w:sz w:val="32"/>
          <w:szCs w:val="32"/>
        </w:rPr>
        <w:t xml:space="preserve">και τα έργα </w:t>
      </w:r>
      <w:r w:rsidRPr="007302EF">
        <w:rPr>
          <w:rFonts w:ascii="Times New Roman" w:hAnsi="Times New Roman" w:cs="Times New Roman"/>
          <w:bCs/>
          <w:sz w:val="32"/>
          <w:szCs w:val="32"/>
        </w:rPr>
        <w:t xml:space="preserve">αναπλάσεων 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>στους σεισμόπληκτους οικισμούς.</w:t>
      </w:r>
    </w:p>
    <w:p w14:paraId="32571BFD" w14:textId="77777777" w:rsidR="00CE1363" w:rsidRPr="007302EF" w:rsidRDefault="004930A4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- Αποκατάσταση δημοτικών και δημόσιων εν γένει κτιρίων. </w:t>
      </w:r>
    </w:p>
    <w:p w14:paraId="52D98257" w14:textId="77777777" w:rsidR="007F55BE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</w:t>
      </w:r>
      <w:r w:rsidR="005C07FA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3. </w:t>
      </w:r>
      <w:r w:rsidR="007F55BE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Τα Υπουργεία Οικονομίας, </w:t>
      </w:r>
      <w:r w:rsidR="004421E0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ΠΕΚΑ, </w:t>
      </w:r>
      <w:r w:rsidR="007F55BE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>Εσωτερικών</w:t>
      </w:r>
      <w:r w:rsidR="005C07FA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Πολιτισμού </w:t>
      </w:r>
      <w:proofErr w:type="spellStart"/>
      <w:r w:rsidR="007F55BE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>κτλ</w:t>
      </w:r>
      <w:proofErr w:type="spellEnd"/>
      <w:r w:rsidR="007F55BE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</w:p>
    <w:p w14:paraId="7D6A1DBE" w14:textId="77777777" w:rsidR="00344403" w:rsidRPr="007302EF" w:rsidRDefault="004421E0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Να χρηματοδοτήσουν 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το σχέδιο ανασυγκρότησης της </w:t>
      </w:r>
      <w:r w:rsidR="007F55BE" w:rsidRPr="007302EF">
        <w:rPr>
          <w:rFonts w:ascii="Times New Roman" w:hAnsi="Times New Roman" w:cs="Times New Roman"/>
          <w:bCs/>
          <w:sz w:val="32"/>
          <w:szCs w:val="32"/>
        </w:rPr>
        <w:t>περιοχής:</w:t>
      </w:r>
    </w:p>
    <w:p w14:paraId="6B03EF91" w14:textId="785E19B3" w:rsidR="004421E0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4421E0" w:rsidRPr="007302EF">
        <w:rPr>
          <w:rFonts w:ascii="Times New Roman" w:hAnsi="Times New Roman" w:cs="Times New Roman"/>
          <w:bCs/>
          <w:sz w:val="32"/>
          <w:szCs w:val="32"/>
        </w:rPr>
        <w:t xml:space="preserve">Ειδικό 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>Πρόγραμμα ανάπλασης σεισμοπλήκτων οικισμών</w:t>
      </w:r>
      <w:r w:rsidR="004421E0" w:rsidRPr="007302EF">
        <w:rPr>
          <w:rFonts w:ascii="Times New Roman" w:hAnsi="Times New Roman" w:cs="Times New Roman"/>
          <w:bCs/>
          <w:sz w:val="32"/>
          <w:szCs w:val="32"/>
        </w:rPr>
        <w:t xml:space="preserve"> με χρηματοδότηση από το Πράσινο Ταμείο, 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>που σ</w:t>
      </w:r>
      <w:r w:rsidR="004421E0" w:rsidRPr="007302EF">
        <w:rPr>
          <w:rFonts w:ascii="Times New Roman" w:hAnsi="Times New Roman" w:cs="Times New Roman"/>
          <w:bCs/>
          <w:sz w:val="32"/>
          <w:szCs w:val="32"/>
        </w:rPr>
        <w:t xml:space="preserve">ήμερα 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>διαθέτει περίπου</w:t>
      </w:r>
      <w:r w:rsidR="007302EF">
        <w:rPr>
          <w:rFonts w:ascii="Times New Roman" w:hAnsi="Times New Roman" w:cs="Times New Roman"/>
          <w:bCs/>
          <w:sz w:val="32"/>
          <w:szCs w:val="32"/>
        </w:rPr>
        <w:t xml:space="preserve"> 180</w:t>
      </w:r>
      <w:r w:rsidR="00FC7727">
        <w:rPr>
          <w:rFonts w:ascii="Times New Roman" w:hAnsi="Times New Roman" w:cs="Times New Roman"/>
          <w:bCs/>
          <w:sz w:val="32"/>
          <w:szCs w:val="32"/>
        </w:rPr>
        <w:t>.000</w:t>
      </w:r>
      <w:r w:rsid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C7727">
        <w:rPr>
          <w:rFonts w:ascii="Times New Roman" w:hAnsi="Times New Roman" w:cs="Times New Roman"/>
          <w:bCs/>
          <w:sz w:val="32"/>
          <w:szCs w:val="32"/>
        </w:rPr>
        <w:t>ε</w:t>
      </w:r>
      <w:r w:rsidR="007302EF">
        <w:rPr>
          <w:rFonts w:ascii="Times New Roman" w:hAnsi="Times New Roman" w:cs="Times New Roman"/>
          <w:bCs/>
          <w:sz w:val="32"/>
          <w:szCs w:val="32"/>
        </w:rPr>
        <w:t>υρώ</w:t>
      </w:r>
      <w:r w:rsidR="004421E0" w:rsidRPr="007302EF">
        <w:rPr>
          <w:rFonts w:ascii="Times New Roman" w:hAnsi="Times New Roman" w:cs="Times New Roman"/>
          <w:bCs/>
          <w:sz w:val="32"/>
          <w:szCs w:val="32"/>
        </w:rPr>
        <w:t xml:space="preserve"> το χρόνο!!!</w:t>
      </w:r>
    </w:p>
    <w:p w14:paraId="110A7D19" w14:textId="77777777" w:rsidR="00344403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B82AD0">
        <w:rPr>
          <w:rFonts w:ascii="Times New Roman" w:hAnsi="Times New Roman" w:cs="Times New Roman"/>
          <w:bCs/>
          <w:sz w:val="32"/>
          <w:szCs w:val="32"/>
        </w:rPr>
        <w:t>Χρηματοδότηση προγρά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>μμα</w:t>
      </w:r>
      <w:r w:rsidR="00B82AD0">
        <w:rPr>
          <w:rFonts w:ascii="Times New Roman" w:hAnsi="Times New Roman" w:cs="Times New Roman"/>
          <w:bCs/>
          <w:sz w:val="32"/>
          <w:szCs w:val="32"/>
        </w:rPr>
        <w:t xml:space="preserve">τος Σχολικής στέγης σε </w:t>
      </w:r>
      <w:proofErr w:type="spellStart"/>
      <w:r w:rsidR="00344403" w:rsidRPr="007302EF">
        <w:rPr>
          <w:rFonts w:ascii="Times New Roman" w:hAnsi="Times New Roman" w:cs="Times New Roman"/>
          <w:bCs/>
          <w:sz w:val="32"/>
          <w:szCs w:val="32"/>
        </w:rPr>
        <w:t>Αρκαλοχώρι</w:t>
      </w:r>
      <w:proofErr w:type="spellEnd"/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344403" w:rsidRPr="007302EF">
        <w:rPr>
          <w:rFonts w:ascii="Times New Roman" w:hAnsi="Times New Roman" w:cs="Times New Roman"/>
          <w:bCs/>
          <w:sz w:val="32"/>
          <w:szCs w:val="32"/>
        </w:rPr>
        <w:t>Καστέλλι</w:t>
      </w:r>
      <w:proofErr w:type="spellEnd"/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344403" w:rsidRPr="007302EF">
        <w:rPr>
          <w:rFonts w:ascii="Times New Roman" w:hAnsi="Times New Roman" w:cs="Times New Roman"/>
          <w:bCs/>
          <w:sz w:val="32"/>
          <w:szCs w:val="32"/>
        </w:rPr>
        <w:t>Θραψανό</w:t>
      </w:r>
      <w:proofErr w:type="spellEnd"/>
      <w:r w:rsidR="00344403" w:rsidRPr="007302EF">
        <w:rPr>
          <w:rFonts w:ascii="Times New Roman" w:hAnsi="Times New Roman" w:cs="Times New Roman"/>
          <w:bCs/>
          <w:sz w:val="32"/>
          <w:szCs w:val="32"/>
        </w:rPr>
        <w:t>.</w:t>
      </w:r>
    </w:p>
    <w:p w14:paraId="5A6DDF74" w14:textId="77777777" w:rsidR="007F55BE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7F55BE" w:rsidRPr="007302EF">
        <w:rPr>
          <w:rFonts w:ascii="Times New Roman" w:hAnsi="Times New Roman" w:cs="Times New Roman"/>
          <w:bCs/>
          <w:sz w:val="32"/>
          <w:szCs w:val="32"/>
        </w:rPr>
        <w:t>Πρόγραμμα κοινωνικών υποδομών</w:t>
      </w:r>
      <w:r w:rsidR="007B399B" w:rsidRPr="007302EF">
        <w:rPr>
          <w:rFonts w:ascii="Times New Roman" w:hAnsi="Times New Roman" w:cs="Times New Roman"/>
          <w:bCs/>
          <w:sz w:val="32"/>
          <w:szCs w:val="32"/>
        </w:rPr>
        <w:t>.</w:t>
      </w:r>
      <w:r w:rsidR="007F55BE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42247E5" w14:textId="77777777" w:rsidR="00344403" w:rsidRPr="007302EF" w:rsidRDefault="00F32CF9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>Πρόγραμμα ανακαίνισης, ενεργειακής αναβάθμισης και στατικής στήριξης κατοικιών για επαγγελματική αξιοποίηση ή για ιδιοκατοίκηση.</w:t>
      </w:r>
    </w:p>
    <w:p w14:paraId="722D0577" w14:textId="77777777" w:rsidR="004B58A6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>Πρόγραμμα στήριξης της Τοπικής Επιχειρηματικής δραστηριότητας</w:t>
      </w:r>
      <w:r w:rsidR="004B58A6" w:rsidRPr="007302EF">
        <w:rPr>
          <w:rFonts w:ascii="Times New Roman" w:hAnsi="Times New Roman" w:cs="Times New Roman"/>
          <w:bCs/>
          <w:sz w:val="32"/>
          <w:szCs w:val="32"/>
        </w:rPr>
        <w:t>.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43787F0" w14:textId="77777777" w:rsidR="00344403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4B58A6" w:rsidRPr="007302EF">
        <w:rPr>
          <w:rFonts w:ascii="Times New Roman" w:hAnsi="Times New Roman" w:cs="Times New Roman"/>
          <w:bCs/>
          <w:sz w:val="32"/>
          <w:szCs w:val="32"/>
        </w:rPr>
        <w:t xml:space="preserve">Έργα υποδομών και στήριξης του Πρωτογενή Τομέα. </w:t>
      </w:r>
    </w:p>
    <w:p w14:paraId="2166D6A2" w14:textId="77777777" w:rsidR="00344403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proofErr w:type="spellStart"/>
      <w:r w:rsidR="00344403" w:rsidRPr="007302EF">
        <w:rPr>
          <w:rFonts w:ascii="Times New Roman" w:hAnsi="Times New Roman" w:cs="Times New Roman"/>
          <w:bCs/>
          <w:sz w:val="32"/>
          <w:szCs w:val="32"/>
        </w:rPr>
        <w:t>Στοχευμένα</w:t>
      </w:r>
      <w:proofErr w:type="spellEnd"/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 Προγράμματα βιώσιμης τουριστικής και πολιτιστικής ανάπτυξης.</w:t>
      </w:r>
    </w:p>
    <w:p w14:paraId="0144D388" w14:textId="77777777" w:rsidR="005C07FA" w:rsidRPr="007302EF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Προστασία, ανάδειξη, </w:t>
      </w:r>
      <w:proofErr w:type="spellStart"/>
      <w:r w:rsidR="00344403" w:rsidRPr="007302EF">
        <w:rPr>
          <w:rFonts w:ascii="Times New Roman" w:hAnsi="Times New Roman" w:cs="Times New Roman"/>
          <w:bCs/>
          <w:sz w:val="32"/>
          <w:szCs w:val="32"/>
        </w:rPr>
        <w:t>επισκεψιμότητα</w:t>
      </w:r>
      <w:proofErr w:type="spellEnd"/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C07FA" w:rsidRPr="007302EF">
        <w:rPr>
          <w:rFonts w:ascii="Times New Roman" w:hAnsi="Times New Roman" w:cs="Times New Roman"/>
          <w:bCs/>
          <w:sz w:val="32"/>
          <w:szCs w:val="32"/>
        </w:rPr>
        <w:t>και δικτύωση των αρχαιολογικών χώρων</w:t>
      </w:r>
    </w:p>
    <w:p w14:paraId="4873B13E" w14:textId="135D1845" w:rsidR="005C07FA" w:rsidRPr="007302EF" w:rsidRDefault="005C07FA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και ιδιαίτερα για το σπουδαίο εύρημα στην «</w:t>
      </w:r>
      <w:proofErr w:type="spellStart"/>
      <w:r w:rsidR="00FC7727">
        <w:rPr>
          <w:rFonts w:ascii="Times New Roman" w:hAnsi="Times New Roman" w:cs="Times New Roman"/>
          <w:bCs/>
          <w:sz w:val="32"/>
          <w:szCs w:val="32"/>
        </w:rPr>
        <w:t>Π</w:t>
      </w:r>
      <w:r w:rsidRPr="007302EF">
        <w:rPr>
          <w:rFonts w:ascii="Times New Roman" w:hAnsi="Times New Roman" w:cs="Times New Roman"/>
          <w:bCs/>
          <w:sz w:val="32"/>
          <w:szCs w:val="32"/>
        </w:rPr>
        <w:t>απούρα</w:t>
      </w:r>
      <w:proofErr w:type="spellEnd"/>
      <w:r w:rsidRPr="007302EF">
        <w:rPr>
          <w:rFonts w:ascii="Times New Roman" w:hAnsi="Times New Roman" w:cs="Times New Roman"/>
          <w:bCs/>
          <w:sz w:val="32"/>
          <w:szCs w:val="32"/>
        </w:rPr>
        <w:t xml:space="preserve">» καμιά σκέψη για </w:t>
      </w:r>
      <w:proofErr w:type="spellStart"/>
      <w:r w:rsidRPr="007302EF">
        <w:rPr>
          <w:rFonts w:ascii="Times New Roman" w:hAnsi="Times New Roman" w:cs="Times New Roman"/>
          <w:bCs/>
          <w:sz w:val="32"/>
          <w:szCs w:val="32"/>
        </w:rPr>
        <w:t>επίχωση</w:t>
      </w:r>
      <w:proofErr w:type="spellEnd"/>
      <w:r w:rsidRPr="007302EF">
        <w:rPr>
          <w:rFonts w:ascii="Times New Roman" w:hAnsi="Times New Roman" w:cs="Times New Roman"/>
          <w:bCs/>
          <w:sz w:val="32"/>
          <w:szCs w:val="32"/>
        </w:rPr>
        <w:t xml:space="preserve"> ή μεταφορά</w:t>
      </w:r>
    </w:p>
    <w:p w14:paraId="19637124" w14:textId="77777777" w:rsidR="00CE1363" w:rsidRPr="007302EF" w:rsidRDefault="005C07FA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>-</w:t>
      </w:r>
      <w:r w:rsidR="004B58A6" w:rsidRPr="007302EF">
        <w:rPr>
          <w:rFonts w:ascii="Times New Roman" w:hAnsi="Times New Roman" w:cs="Times New Roman"/>
          <w:bCs/>
          <w:sz w:val="32"/>
          <w:szCs w:val="32"/>
        </w:rPr>
        <w:t>Αποδοχή των προτάσεων μας για το Ειδικό Πολεοδομικό Σχέδιο.</w:t>
      </w:r>
    </w:p>
    <w:p w14:paraId="16F83A50" w14:textId="34EC2B4B" w:rsidR="00344403" w:rsidRDefault="00CE136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344403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4. Να εκπληρώσει τις υποχρεώσεις της η </w:t>
      </w:r>
      <w:proofErr w:type="spellStart"/>
      <w:r w:rsidR="00344403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>παραχωρησιούχος</w:t>
      </w:r>
      <w:proofErr w:type="spellEnd"/>
      <w:r w:rsidR="00344403" w:rsidRPr="007302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Εταιρεία</w:t>
      </w:r>
      <w:r w:rsidR="0089641C" w:rsidRPr="007302EF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 xml:space="preserve"> όπως πηγάζουν από την Σύμβαση Παραχώρησης 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 xml:space="preserve">(αποκαταστάσεις λειτουργιών και μικρών υποδομών </w:t>
      </w:r>
      <w:proofErr w:type="spellStart"/>
      <w:r w:rsidR="004930A4" w:rsidRPr="007302EF">
        <w:rPr>
          <w:rFonts w:ascii="Times New Roman" w:hAnsi="Times New Roman" w:cs="Times New Roman"/>
          <w:bCs/>
          <w:sz w:val="32"/>
          <w:szCs w:val="32"/>
        </w:rPr>
        <w:t>κλπ</w:t>
      </w:r>
      <w:proofErr w:type="spellEnd"/>
      <w:r w:rsidR="004930A4" w:rsidRPr="007302EF">
        <w:rPr>
          <w:rFonts w:ascii="Times New Roman" w:hAnsi="Times New Roman" w:cs="Times New Roman"/>
          <w:bCs/>
          <w:sz w:val="32"/>
          <w:szCs w:val="32"/>
        </w:rPr>
        <w:t xml:space="preserve"> ) </w:t>
      </w:r>
      <w:r w:rsidR="00344403" w:rsidRPr="007302EF">
        <w:rPr>
          <w:rFonts w:ascii="Times New Roman" w:hAnsi="Times New Roman" w:cs="Times New Roman"/>
          <w:bCs/>
          <w:sz w:val="32"/>
          <w:szCs w:val="32"/>
        </w:rPr>
        <w:t>αλλά και από την Κοινωνική Εταιρική Ευθύνη απέναντι στην Τοπική Κοινωνία.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 xml:space="preserve"> (Στο </w:t>
      </w:r>
      <w:proofErr w:type="spellStart"/>
      <w:r w:rsidR="004930A4" w:rsidRPr="007302EF">
        <w:rPr>
          <w:rFonts w:ascii="Times New Roman" w:hAnsi="Times New Roman" w:cs="Times New Roman"/>
          <w:bCs/>
          <w:sz w:val="32"/>
          <w:szCs w:val="32"/>
        </w:rPr>
        <w:t>Δαμάσι</w:t>
      </w:r>
      <w:proofErr w:type="spellEnd"/>
      <w:r w:rsidR="004930A4" w:rsidRPr="007302EF">
        <w:rPr>
          <w:rFonts w:ascii="Times New Roman" w:hAnsi="Times New Roman" w:cs="Times New Roman"/>
          <w:bCs/>
          <w:sz w:val="32"/>
          <w:szCs w:val="32"/>
        </w:rPr>
        <w:t xml:space="preserve"> Λάρισας</w:t>
      </w:r>
      <w:r w:rsidR="007F6E34" w:rsidRPr="007302EF">
        <w:rPr>
          <w:rFonts w:ascii="Times New Roman" w:hAnsi="Times New Roman" w:cs="Times New Roman"/>
          <w:bCs/>
          <w:sz w:val="32"/>
          <w:szCs w:val="32"/>
        </w:rPr>
        <w:t xml:space="preserve"> μετά το σεισμό</w:t>
      </w:r>
      <w:r w:rsidR="007B399B" w:rsidRPr="007302EF">
        <w:rPr>
          <w:rFonts w:ascii="Times New Roman" w:hAnsi="Times New Roman" w:cs="Times New Roman"/>
          <w:bCs/>
          <w:sz w:val="32"/>
          <w:szCs w:val="32"/>
        </w:rPr>
        <w:t>, η ΤΕΡΝΑ έφτιαξε το Δημοτικό Σχολείο</w:t>
      </w:r>
      <w:r w:rsidR="005C07FA" w:rsidRPr="007302EF">
        <w:rPr>
          <w:rFonts w:ascii="Times New Roman" w:hAnsi="Times New Roman" w:cs="Times New Roman"/>
          <w:bCs/>
          <w:sz w:val="32"/>
          <w:szCs w:val="32"/>
        </w:rPr>
        <w:t xml:space="preserve"> 1,2 εκ ευρώ</w:t>
      </w:r>
      <w:r w:rsidR="007B399B" w:rsidRPr="007302EF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5C07FA" w:rsidRPr="007302EF">
        <w:rPr>
          <w:rFonts w:ascii="Times New Roman" w:hAnsi="Times New Roman" w:cs="Times New Roman"/>
          <w:bCs/>
          <w:sz w:val="32"/>
          <w:szCs w:val="32"/>
        </w:rPr>
        <w:t xml:space="preserve">Ο ΔΑΗΚ </w:t>
      </w:r>
      <w:r w:rsidR="007F6E34" w:rsidRPr="007302EF">
        <w:rPr>
          <w:rFonts w:ascii="Times New Roman" w:hAnsi="Times New Roman" w:cs="Times New Roman"/>
          <w:bCs/>
          <w:sz w:val="32"/>
          <w:szCs w:val="32"/>
        </w:rPr>
        <w:t xml:space="preserve">μετά τον ΝΤΑΝΙΕΛ, </w:t>
      </w:r>
      <w:r w:rsidR="005C07FA" w:rsidRPr="007302EF">
        <w:rPr>
          <w:rFonts w:ascii="Times New Roman" w:hAnsi="Times New Roman" w:cs="Times New Roman"/>
          <w:bCs/>
          <w:sz w:val="32"/>
          <w:szCs w:val="32"/>
        </w:rPr>
        <w:t xml:space="preserve">χρηματοδότησε </w:t>
      </w:r>
      <w:r w:rsidR="00B82AD0">
        <w:rPr>
          <w:rFonts w:ascii="Times New Roman" w:hAnsi="Times New Roman" w:cs="Times New Roman"/>
          <w:bCs/>
          <w:sz w:val="32"/>
          <w:szCs w:val="32"/>
        </w:rPr>
        <w:t xml:space="preserve">στη Θεσσαλία </w:t>
      </w:r>
      <w:r w:rsidR="007F6E34" w:rsidRPr="007302EF">
        <w:rPr>
          <w:rFonts w:ascii="Times New Roman" w:hAnsi="Times New Roman" w:cs="Times New Roman"/>
          <w:bCs/>
          <w:sz w:val="32"/>
          <w:szCs w:val="32"/>
        </w:rPr>
        <w:t>Νηπιαγωγεία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7F6E34" w:rsidRPr="007302EF">
        <w:rPr>
          <w:rFonts w:ascii="Times New Roman" w:hAnsi="Times New Roman" w:cs="Times New Roman"/>
          <w:bCs/>
          <w:sz w:val="32"/>
          <w:szCs w:val="32"/>
        </w:rPr>
        <w:t>κλπ</w:t>
      </w:r>
      <w:proofErr w:type="spellEnd"/>
      <w:r w:rsidR="007F6E34" w:rsidRPr="007302EF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5C07FA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C7727">
        <w:rPr>
          <w:rFonts w:ascii="Times New Roman" w:hAnsi="Times New Roman" w:cs="Times New Roman"/>
          <w:bCs/>
          <w:sz w:val="32"/>
          <w:szCs w:val="32"/>
        </w:rPr>
        <w:t xml:space="preserve">για το Δήμο </w:t>
      </w:r>
      <w:r w:rsidR="007B399B" w:rsidRPr="007302EF">
        <w:rPr>
          <w:rFonts w:ascii="Times New Roman" w:hAnsi="Times New Roman" w:cs="Times New Roman"/>
          <w:bCs/>
          <w:sz w:val="32"/>
          <w:szCs w:val="32"/>
        </w:rPr>
        <w:t>ΤΙΠΟΤΑ</w:t>
      </w:r>
      <w:r w:rsidR="00304D62" w:rsidRPr="007302EF">
        <w:rPr>
          <w:rFonts w:ascii="Times New Roman" w:hAnsi="Times New Roman" w:cs="Times New Roman"/>
          <w:bCs/>
          <w:sz w:val="32"/>
          <w:szCs w:val="32"/>
        </w:rPr>
        <w:t>, πέρα από κάποιες χορηγίες σε εκδηλώσεις). Έχο</w:t>
      </w:r>
      <w:r w:rsidR="00B82AD0">
        <w:rPr>
          <w:rFonts w:ascii="Times New Roman" w:hAnsi="Times New Roman" w:cs="Times New Roman"/>
          <w:bCs/>
          <w:sz w:val="32"/>
          <w:szCs w:val="32"/>
        </w:rPr>
        <w:t xml:space="preserve">υμε υποβάλλει σε ΔΑΗΚ &amp; </w:t>
      </w:r>
      <w:r w:rsidR="00304D62" w:rsidRPr="007302EF">
        <w:rPr>
          <w:rFonts w:ascii="Times New Roman" w:hAnsi="Times New Roman" w:cs="Times New Roman"/>
          <w:bCs/>
          <w:sz w:val="32"/>
          <w:szCs w:val="32"/>
        </w:rPr>
        <w:t xml:space="preserve">ΤΕΡΝΑ πλαίσιο συνεργασίας και μέχρι σήμερα δεν 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>έχουμε λάβει</w:t>
      </w:r>
      <w:r w:rsidR="00304D62" w:rsidRPr="007302EF">
        <w:rPr>
          <w:rFonts w:ascii="Times New Roman" w:hAnsi="Times New Roman" w:cs="Times New Roman"/>
          <w:bCs/>
          <w:sz w:val="32"/>
          <w:szCs w:val="32"/>
        </w:rPr>
        <w:t xml:space="preserve"> απάντηση. </w:t>
      </w:r>
    </w:p>
    <w:p w14:paraId="4BE1C66F" w14:textId="77777777" w:rsidR="007302EF" w:rsidRPr="007302EF" w:rsidRDefault="007302EF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14:paraId="2F867315" w14:textId="77777777" w:rsidR="004E41B1" w:rsidRPr="007302EF" w:rsidRDefault="00344403" w:rsidP="007302EF">
      <w:pPr>
        <w:pStyle w:val="-HTML"/>
        <w:shd w:val="clear" w:color="auto" w:fill="FFFFFF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930A4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E41B1" w:rsidRPr="007302EF">
        <w:rPr>
          <w:rFonts w:ascii="Times New Roman" w:hAnsi="Times New Roman" w:cs="Times New Roman"/>
          <w:bCs/>
          <w:sz w:val="32"/>
          <w:szCs w:val="32"/>
        </w:rPr>
        <w:t>Ο ΔΗΜΟΣ ΜΙΝΩΑ ΠΕΔΙΑΔΑΣ</w:t>
      </w:r>
      <w:r w:rsidR="005C07FA" w:rsidRPr="007302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E41B1" w:rsidRPr="007302EF">
        <w:rPr>
          <w:rFonts w:ascii="Times New Roman" w:hAnsi="Times New Roman" w:cs="Times New Roman"/>
          <w:bCs/>
          <w:sz w:val="32"/>
          <w:szCs w:val="32"/>
        </w:rPr>
        <w:t xml:space="preserve">ΚΑΙ ΟΙ ΦΟΡΕΙΣ ΤΗΣ ΠΕΡΙΟΧΗΣ </w:t>
      </w:r>
    </w:p>
    <w:sectPr w:rsidR="004E41B1" w:rsidRPr="007302EF" w:rsidSect="0094526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0A9E" w14:textId="77777777" w:rsidR="007D07BE" w:rsidRDefault="007D07BE" w:rsidP="00C84471">
      <w:pPr>
        <w:spacing w:after="0" w:line="240" w:lineRule="auto"/>
      </w:pPr>
      <w:r>
        <w:separator/>
      </w:r>
    </w:p>
  </w:endnote>
  <w:endnote w:type="continuationSeparator" w:id="0">
    <w:p w14:paraId="1AEDB683" w14:textId="77777777" w:rsidR="007D07BE" w:rsidRDefault="007D07BE" w:rsidP="00C8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7563608"/>
      <w:docPartObj>
        <w:docPartGallery w:val="Page Numbers (Bottom of Page)"/>
        <w:docPartUnique/>
      </w:docPartObj>
    </w:sdtPr>
    <w:sdtContent>
      <w:p w14:paraId="395ED389" w14:textId="77777777" w:rsidR="00945269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5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609F6" w14:textId="77777777" w:rsidR="00945269" w:rsidRDefault="009452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587F5" w14:textId="77777777" w:rsidR="007D07BE" w:rsidRDefault="007D07BE" w:rsidP="00C84471">
      <w:pPr>
        <w:spacing w:after="0" w:line="240" w:lineRule="auto"/>
      </w:pPr>
      <w:r>
        <w:separator/>
      </w:r>
    </w:p>
  </w:footnote>
  <w:footnote w:type="continuationSeparator" w:id="0">
    <w:p w14:paraId="5A79FC8E" w14:textId="77777777" w:rsidR="007D07BE" w:rsidRDefault="007D07BE" w:rsidP="00C8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A0573"/>
    <w:multiLevelType w:val="hybridMultilevel"/>
    <w:tmpl w:val="111E02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040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03"/>
    <w:rsid w:val="000055B0"/>
    <w:rsid w:val="001541B2"/>
    <w:rsid w:val="001A64A6"/>
    <w:rsid w:val="001C4FCC"/>
    <w:rsid w:val="00270095"/>
    <w:rsid w:val="00304D62"/>
    <w:rsid w:val="00344362"/>
    <w:rsid w:val="00344403"/>
    <w:rsid w:val="003673E5"/>
    <w:rsid w:val="003C2F65"/>
    <w:rsid w:val="003F1CDD"/>
    <w:rsid w:val="00423BF3"/>
    <w:rsid w:val="004421E0"/>
    <w:rsid w:val="004930A4"/>
    <w:rsid w:val="004B58A6"/>
    <w:rsid w:val="004C53D2"/>
    <w:rsid w:val="004E41B1"/>
    <w:rsid w:val="005C07FA"/>
    <w:rsid w:val="006209BE"/>
    <w:rsid w:val="00691898"/>
    <w:rsid w:val="007302EF"/>
    <w:rsid w:val="00755E46"/>
    <w:rsid w:val="00773E4C"/>
    <w:rsid w:val="007B399B"/>
    <w:rsid w:val="007D07BE"/>
    <w:rsid w:val="007E026F"/>
    <w:rsid w:val="007F55BE"/>
    <w:rsid w:val="007F6E34"/>
    <w:rsid w:val="00883D92"/>
    <w:rsid w:val="0089641C"/>
    <w:rsid w:val="00920254"/>
    <w:rsid w:val="00945269"/>
    <w:rsid w:val="00990397"/>
    <w:rsid w:val="00A52F91"/>
    <w:rsid w:val="00AA179E"/>
    <w:rsid w:val="00B82AD0"/>
    <w:rsid w:val="00B93822"/>
    <w:rsid w:val="00BC5A9C"/>
    <w:rsid w:val="00C84471"/>
    <w:rsid w:val="00CE1363"/>
    <w:rsid w:val="00D6125F"/>
    <w:rsid w:val="00E43898"/>
    <w:rsid w:val="00F323F2"/>
    <w:rsid w:val="00F32CF9"/>
    <w:rsid w:val="00FC54F3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3EB2"/>
  <w15:docId w15:val="{9752573B-A30C-4CC7-8FE4-B1E345A8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344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44403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C84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84471"/>
  </w:style>
  <w:style w:type="paragraph" w:styleId="a4">
    <w:name w:val="footer"/>
    <w:basedOn w:val="a"/>
    <w:link w:val="Char0"/>
    <w:uiPriority w:val="99"/>
    <w:unhideWhenUsed/>
    <w:rsid w:val="00C84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8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pc91</dc:creator>
  <cp:lastModifiedBy>user</cp:lastModifiedBy>
  <cp:revision>2</cp:revision>
  <cp:lastPrinted>2024-07-22T14:28:00Z</cp:lastPrinted>
  <dcterms:created xsi:type="dcterms:W3CDTF">2024-07-25T13:26:00Z</dcterms:created>
  <dcterms:modified xsi:type="dcterms:W3CDTF">2024-07-25T13:26:00Z</dcterms:modified>
</cp:coreProperties>
</file>