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08221210"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124620">
        <w:rPr>
          <w:rFonts w:ascii="Calibri" w:hAnsi="Calibri" w:cs="Calibri"/>
        </w:rPr>
        <w:t>01</w:t>
      </w:r>
      <w:r w:rsidRPr="009F22DF">
        <w:rPr>
          <w:rFonts w:ascii="Calibri" w:hAnsi="Calibri" w:cs="Calibri"/>
        </w:rPr>
        <w:t>/</w:t>
      </w:r>
      <w:r w:rsidR="00AA3EFA">
        <w:rPr>
          <w:rFonts w:ascii="Calibri" w:hAnsi="Calibri" w:cs="Calibri"/>
        </w:rPr>
        <w:t>0</w:t>
      </w:r>
      <w:r w:rsidR="00124620">
        <w:rPr>
          <w:rFonts w:ascii="Calibri" w:hAnsi="Calibri" w:cs="Calibri"/>
        </w:rPr>
        <w:t>4</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6E0733A2" w14:textId="77777777" w:rsidR="00AF353D" w:rsidRDefault="00AF353D" w:rsidP="001F0EFC">
      <w:pPr>
        <w:spacing w:after="0" w:line="240" w:lineRule="auto"/>
        <w:jc w:val="center"/>
        <w:rPr>
          <w:b/>
          <w:sz w:val="28"/>
        </w:rPr>
      </w:pPr>
    </w:p>
    <w:p w14:paraId="1DB8971F" w14:textId="60D91A52" w:rsidR="00124620" w:rsidRPr="004D3A67" w:rsidRDefault="00124620" w:rsidP="00124620">
      <w:pPr>
        <w:rPr>
          <w:b/>
          <w:bCs/>
        </w:rPr>
      </w:pPr>
      <w:r w:rsidRPr="004D3A67">
        <w:rPr>
          <w:b/>
          <w:bCs/>
        </w:rPr>
        <w:t xml:space="preserve">Σε διαβούλευση το Σχέδιο Αστικής Προσβασιμότητας του Δήμου </w:t>
      </w:r>
      <w:proofErr w:type="spellStart"/>
      <w:r w:rsidRPr="004D3A67">
        <w:rPr>
          <w:b/>
          <w:bCs/>
        </w:rPr>
        <w:t>Μινώα</w:t>
      </w:r>
      <w:proofErr w:type="spellEnd"/>
      <w:r w:rsidRPr="004D3A67">
        <w:rPr>
          <w:b/>
          <w:bCs/>
        </w:rPr>
        <w:t xml:space="preserve"> Πεδιάδας  -Δείτε το αρχείο με τις βασικές προτάσεις εδώ</w:t>
      </w:r>
      <w:r w:rsidR="00226557">
        <w:rPr>
          <w:b/>
          <w:bCs/>
        </w:rPr>
        <w:t xml:space="preserve">: </w:t>
      </w:r>
      <w:r w:rsidR="00226557" w:rsidRPr="00226557">
        <w:rPr>
          <w:b/>
          <w:bCs/>
        </w:rPr>
        <w:t>https://dialogos.minoapediadas.gr/debates/se-diavoulefsi-to-schedio-astikis-prosvasimotitas-tou-dimou-minoa-pediadas/</w:t>
      </w:r>
    </w:p>
    <w:p w14:paraId="4D93016E" w14:textId="042D826D" w:rsidR="00124620" w:rsidRDefault="004D3A67" w:rsidP="004D3A67">
      <w:pPr>
        <w:spacing w:line="240" w:lineRule="auto"/>
        <w:jc w:val="both"/>
      </w:pPr>
      <w:r>
        <w:t xml:space="preserve">Η </w:t>
      </w:r>
      <w:r w:rsidRPr="00F62DB0">
        <w:t xml:space="preserve">πρώτη παρουσίαση διαβούλευσης </w:t>
      </w:r>
      <w:r>
        <w:t xml:space="preserve">για το </w:t>
      </w:r>
      <w:r w:rsidR="00124620" w:rsidRPr="00F62DB0">
        <w:t xml:space="preserve">Σχέδιο Αστικής Προσβασιμότητας του Δήμου </w:t>
      </w:r>
      <w:proofErr w:type="spellStart"/>
      <w:r w:rsidR="00124620" w:rsidRPr="00F62DB0">
        <w:t>Μινώα</w:t>
      </w:r>
      <w:proofErr w:type="spellEnd"/>
      <w:r w:rsidR="00124620" w:rsidRPr="00F62DB0">
        <w:t xml:space="preserve"> </w:t>
      </w:r>
      <w:r>
        <w:t xml:space="preserve">Πεδιάδας, πραγματοποιήθηκε </w:t>
      </w:r>
      <w:r w:rsidR="00124620" w:rsidRPr="00F62DB0">
        <w:t xml:space="preserve">την Παρασκευή 29 Μαρτίου </w:t>
      </w:r>
      <w:r w:rsidR="00BD3E13">
        <w:t xml:space="preserve">2024, </w:t>
      </w:r>
      <w:r w:rsidR="00124620" w:rsidRPr="00F62DB0">
        <w:t xml:space="preserve">στο Πολιτιστικό </w:t>
      </w:r>
      <w:proofErr w:type="spellStart"/>
      <w:r w:rsidR="00124620" w:rsidRPr="00F62DB0">
        <w:t>Πολύκεντρο</w:t>
      </w:r>
      <w:proofErr w:type="spellEnd"/>
      <w:r w:rsidR="00124620" w:rsidRPr="00F62DB0">
        <w:t xml:space="preserve"> της </w:t>
      </w:r>
      <w:r w:rsidR="00124620">
        <w:t xml:space="preserve"> </w:t>
      </w:r>
      <w:r w:rsidR="00124620" w:rsidRPr="00F62DB0">
        <w:t xml:space="preserve">Ιεράς Μητρόπολης </w:t>
      </w:r>
      <w:proofErr w:type="spellStart"/>
      <w:r w:rsidR="00124620" w:rsidRPr="00F62DB0">
        <w:t>Αρκαλοχωρίου</w:t>
      </w:r>
      <w:proofErr w:type="spellEnd"/>
      <w:r w:rsidR="00124620" w:rsidRPr="00F62DB0">
        <w:t xml:space="preserve">, </w:t>
      </w:r>
      <w:proofErr w:type="spellStart"/>
      <w:r w:rsidR="00124620" w:rsidRPr="00F62DB0">
        <w:t>Καστελλίου</w:t>
      </w:r>
      <w:proofErr w:type="spellEnd"/>
      <w:r w:rsidR="00124620" w:rsidRPr="00F62DB0">
        <w:t xml:space="preserve"> και </w:t>
      </w:r>
      <w:proofErr w:type="spellStart"/>
      <w:r w:rsidR="00124620" w:rsidRPr="00F62DB0">
        <w:t>Βιάννου</w:t>
      </w:r>
      <w:proofErr w:type="spellEnd"/>
      <w:r>
        <w:t xml:space="preserve">, </w:t>
      </w:r>
      <w:r w:rsidR="00124620">
        <w:t xml:space="preserve">από την τοπογράφο  και συγκοινωνιολόγο με ειδίκευσή στην βιώσιμη κινητικότητα, για το σχεδιασμό Αστικής Προσβασιμότητας Μαρία </w:t>
      </w:r>
      <w:proofErr w:type="spellStart"/>
      <w:r w:rsidR="00124620">
        <w:t>Σίτη</w:t>
      </w:r>
      <w:proofErr w:type="spellEnd"/>
      <w:r w:rsidR="00124620">
        <w:t xml:space="preserve">, τη </w:t>
      </w:r>
      <w:r>
        <w:t>Μηχανικό</w:t>
      </w:r>
      <w:r w:rsidR="00124620">
        <w:t xml:space="preserve"> Περιβάλλοντος </w:t>
      </w:r>
      <w:proofErr w:type="spellStart"/>
      <w:r w:rsidR="00124620">
        <w:t>Σίσσυ</w:t>
      </w:r>
      <w:proofErr w:type="spellEnd"/>
      <w:r w:rsidR="00124620">
        <w:t xml:space="preserve"> </w:t>
      </w:r>
      <w:proofErr w:type="spellStart"/>
      <w:r w:rsidR="00124620">
        <w:t>Βλασσάκη</w:t>
      </w:r>
      <w:proofErr w:type="spellEnd"/>
      <w:r w:rsidR="00124620">
        <w:t>, τον Οικονομολόγο Γιάννη Μαυρογιάννη</w:t>
      </w:r>
      <w:r w:rsidR="00551E2E">
        <w:t xml:space="preserve"> </w:t>
      </w:r>
      <w:r w:rsidR="00124620">
        <w:t xml:space="preserve">και την </w:t>
      </w:r>
      <w:r w:rsidR="00226557">
        <w:t>Αρχιτέκτονα</w:t>
      </w:r>
      <w:r w:rsidR="00124620">
        <w:t xml:space="preserve"> Μαρίνα Μιχαηλίδου.</w:t>
      </w:r>
      <w:r w:rsidRPr="004D3A67">
        <w:t xml:space="preserve"> </w:t>
      </w:r>
      <w:r>
        <w:rPr>
          <w:lang w:val="en-US"/>
        </w:rPr>
        <w:t>T</w:t>
      </w:r>
      <w:r w:rsidRPr="00F62DB0">
        <w:t xml:space="preserve">ο Σχέδιο Αστικής Προσβασιμότητας είναι το στρατηγικό σχέδιο που προβλέπει τις απαιτούμενες διαμορφώσεις, επεμβάσεις και κατασκευές ώστε να δημιουργηθεί, σε επίπεδο Δήμου, ένα δίκτυο </w:t>
      </w:r>
      <w:proofErr w:type="spellStart"/>
      <w:r w:rsidRPr="00F62DB0">
        <w:t>προσβάσιμων</w:t>
      </w:r>
      <w:proofErr w:type="spellEnd"/>
      <w:r w:rsidRPr="00F62DB0">
        <w:t xml:space="preserve"> μετακινήσεων για όλους. Περιλαμβάνει παρεμβάσεις σε δρόμους, κοινόχρηστους χώρους και κτίρια ώστε να καταστούν </w:t>
      </w:r>
      <w:proofErr w:type="spellStart"/>
      <w:r w:rsidRPr="00F62DB0">
        <w:t>προσβάσιμα</w:t>
      </w:r>
      <w:proofErr w:type="spellEnd"/>
      <w:r w:rsidRPr="00F62DB0">
        <w:t xml:space="preserve"> σε άτομα με αναπηρία και εμποδιζόμενα άτομα στους μεγάλους οικισμούς</w:t>
      </w:r>
      <w:r w:rsidR="00226557">
        <w:t xml:space="preserve"> </w:t>
      </w:r>
      <w:r w:rsidR="00BD3E13">
        <w:t>και</w:t>
      </w:r>
      <w:r w:rsidRPr="00F62DB0">
        <w:t xml:space="preserve"> σε σημεία που έλκουν επισκέπτες.</w:t>
      </w:r>
    </w:p>
    <w:p w14:paraId="0DF49C0A" w14:textId="34303461" w:rsidR="00124620" w:rsidRDefault="00124620" w:rsidP="004D3A67">
      <w:pPr>
        <w:spacing w:line="240" w:lineRule="auto"/>
        <w:jc w:val="both"/>
      </w:pPr>
      <w:r w:rsidRPr="00F62DB0">
        <w:t xml:space="preserve">Φορείς και δημότες παρακολούθησαν με μεγάλη προσοχή τις </w:t>
      </w:r>
      <w:r w:rsidR="00BD3E13">
        <w:t>ε</w:t>
      </w:r>
      <w:r w:rsidRPr="00F62DB0">
        <w:t xml:space="preserve">πιστημονικά τεκμηριωμένες προτάσεις </w:t>
      </w:r>
      <w:r w:rsidR="004A5CB6">
        <w:t xml:space="preserve">που στοχεύουν στη </w:t>
      </w:r>
      <w:r w:rsidRPr="00F62DB0">
        <w:t>βελτίωση της ποιότητας ζωής κατοίκων και επισκεπτών</w:t>
      </w:r>
      <w:r w:rsidR="00BD3E13">
        <w:t xml:space="preserve">, </w:t>
      </w:r>
      <w:r w:rsidRPr="00F62DB0">
        <w:t>με λιγότερους κινδύνους και ισότιμη προσβασιμότητα</w:t>
      </w:r>
      <w:r w:rsidR="004D3A67">
        <w:t>.</w:t>
      </w:r>
    </w:p>
    <w:p w14:paraId="043713C0" w14:textId="3856316C" w:rsidR="004D3A67" w:rsidRPr="00F62DB0" w:rsidRDefault="004D3A67" w:rsidP="004D3A67">
      <w:pPr>
        <w:spacing w:line="240" w:lineRule="auto"/>
        <w:jc w:val="both"/>
      </w:pPr>
      <w:r w:rsidRPr="00F62DB0">
        <w:t xml:space="preserve">Οι φορείς και οι πολίτες μπορούν μέχρι τις 9 Απριλίου 2024 να στείλουν ηλεκτρονικά τις προτάσεις τους για το Σχέδιο Αστικής Προσβασιμότητας </w:t>
      </w:r>
      <w:r>
        <w:t xml:space="preserve">στη σελίδα του Δήμου </w:t>
      </w:r>
      <w:proofErr w:type="spellStart"/>
      <w:r>
        <w:t>Μινώα</w:t>
      </w:r>
      <w:proofErr w:type="spellEnd"/>
      <w:r>
        <w:t xml:space="preserve"> Πεδιάδας (</w:t>
      </w:r>
      <w:proofErr w:type="spellStart"/>
      <w:r>
        <w:rPr>
          <w:lang w:val="en-US"/>
        </w:rPr>
        <w:t>minoapediadas</w:t>
      </w:r>
      <w:proofErr w:type="spellEnd"/>
      <w:r w:rsidRPr="00F62DB0">
        <w:t>.</w:t>
      </w:r>
      <w:r>
        <w:rPr>
          <w:lang w:val="en-US"/>
        </w:rPr>
        <w:t>gr</w:t>
      </w:r>
      <w:r w:rsidRPr="00F62DB0">
        <w:t>)</w:t>
      </w:r>
      <w:r>
        <w:t>, στην Κατηγορία Διαβουλεύσεις</w:t>
      </w:r>
      <w:r w:rsidR="004A5CB6">
        <w:t>:</w:t>
      </w:r>
      <w:r w:rsidR="00226557">
        <w:t xml:space="preserve"> </w:t>
      </w:r>
      <w:hyperlink r:id="rId8" w:history="1">
        <w:r w:rsidR="00226557" w:rsidRPr="00226557">
          <w:rPr>
            <w:rStyle w:val="-"/>
          </w:rPr>
          <w:t>https://dialogos.minoapediadas.gr/debates/se-diavoulefsi-to-schedio-astikis-prosvasimotitas-tou-dimou-minoa-pediadas/</w:t>
        </w:r>
      </w:hyperlink>
      <w:r w:rsidR="00226557">
        <w:t xml:space="preserve">. </w:t>
      </w:r>
      <w:r>
        <w:t>Οι προτάσεις θα αξιολογηθούν και εφόσον είναι εφικτές τεχνικά και προβλέπονται στη νομοθεσία θα ενσωματωθούν στο τελικό σχέδιο.</w:t>
      </w:r>
      <w:r w:rsidRPr="004D3A67">
        <w:t xml:space="preserve"> </w:t>
      </w:r>
    </w:p>
    <w:p w14:paraId="7D30CDE1" w14:textId="09CD5E99" w:rsidR="00124620" w:rsidRPr="00BD3E13" w:rsidRDefault="00124620" w:rsidP="00BD3E13">
      <w:pPr>
        <w:pStyle w:val="a7"/>
        <w:spacing w:line="240" w:lineRule="auto"/>
        <w:jc w:val="both"/>
        <w:rPr>
          <w:b/>
          <w:bCs/>
        </w:rPr>
      </w:pPr>
      <w:r w:rsidRPr="00BD3E13">
        <w:rPr>
          <w:b/>
          <w:bCs/>
        </w:rPr>
        <w:t>Ενδεικτικά οι δημότες μπορούν να στείλουν τις προτάσεις τους για:</w:t>
      </w:r>
    </w:p>
    <w:p w14:paraId="66193A16" w14:textId="77777777" w:rsidR="00BD3E13" w:rsidRPr="00F62DB0" w:rsidRDefault="00BD3E13" w:rsidP="00BD3E13">
      <w:pPr>
        <w:pStyle w:val="a7"/>
        <w:spacing w:line="240" w:lineRule="auto"/>
        <w:jc w:val="both"/>
      </w:pPr>
    </w:p>
    <w:p w14:paraId="3178CE3A" w14:textId="3F544B36" w:rsidR="00124620" w:rsidRPr="00F62DB0" w:rsidRDefault="00124620" w:rsidP="004D3A67">
      <w:pPr>
        <w:pStyle w:val="a7"/>
        <w:numPr>
          <w:ilvl w:val="0"/>
          <w:numId w:val="1"/>
        </w:numPr>
        <w:spacing w:line="240" w:lineRule="auto"/>
        <w:jc w:val="both"/>
      </w:pPr>
      <w:r>
        <w:t>Σ</w:t>
      </w:r>
      <w:r w:rsidRPr="00F62DB0">
        <w:t>ημεία  - δρόμους που απαιτείται μεγαλύτερο πεζοδρόμιο,</w:t>
      </w:r>
    </w:p>
    <w:p w14:paraId="5E603CF6" w14:textId="61947E7E" w:rsidR="00124620" w:rsidRPr="00F62DB0" w:rsidRDefault="00124620" w:rsidP="004D3A67">
      <w:pPr>
        <w:pStyle w:val="a7"/>
        <w:numPr>
          <w:ilvl w:val="0"/>
          <w:numId w:val="1"/>
        </w:numPr>
        <w:spacing w:line="240" w:lineRule="auto"/>
        <w:jc w:val="both"/>
      </w:pPr>
      <w:r>
        <w:t>Ρ</w:t>
      </w:r>
      <w:r w:rsidRPr="00F62DB0">
        <w:t>άμπες σε πεζοδρόμια που έχουν ικανοποιητικό πλάτος,</w:t>
      </w:r>
    </w:p>
    <w:p w14:paraId="4A2EAE24" w14:textId="27943D66" w:rsidR="00124620" w:rsidRPr="00F62DB0" w:rsidRDefault="00124620" w:rsidP="004D3A67">
      <w:pPr>
        <w:pStyle w:val="a7"/>
        <w:numPr>
          <w:ilvl w:val="0"/>
          <w:numId w:val="1"/>
        </w:numPr>
        <w:spacing w:line="240" w:lineRule="auto"/>
        <w:jc w:val="both"/>
      </w:pPr>
      <w:r>
        <w:t>Ν</w:t>
      </w:r>
      <w:r w:rsidRPr="00F62DB0">
        <w:t>έες διαβάσεις πεζών ή διόρθωση υφιστάμενων διαβάσεων πεζών,</w:t>
      </w:r>
    </w:p>
    <w:p w14:paraId="2C4C769D" w14:textId="3FAD7148" w:rsidR="00124620" w:rsidRPr="00F62DB0" w:rsidRDefault="00124620" w:rsidP="004D3A67">
      <w:pPr>
        <w:pStyle w:val="a7"/>
        <w:numPr>
          <w:ilvl w:val="0"/>
          <w:numId w:val="1"/>
        </w:numPr>
        <w:spacing w:line="240" w:lineRule="auto"/>
        <w:jc w:val="both"/>
      </w:pPr>
      <w:r>
        <w:t>Ν</w:t>
      </w:r>
      <w:r w:rsidRPr="00F62DB0">
        <w:t xml:space="preserve">ησίδες δρόμων ώστε να καταστούν </w:t>
      </w:r>
      <w:proofErr w:type="spellStart"/>
      <w:r w:rsidRPr="00F62DB0">
        <w:t>προσβάσιμες</w:t>
      </w:r>
      <w:proofErr w:type="spellEnd"/>
      <w:r w:rsidRPr="00F62DB0">
        <w:t>,</w:t>
      </w:r>
    </w:p>
    <w:p w14:paraId="226FED30" w14:textId="45595F2B" w:rsidR="00124620" w:rsidRPr="00F62DB0" w:rsidRDefault="00124620" w:rsidP="004D3A67">
      <w:pPr>
        <w:pStyle w:val="a7"/>
        <w:numPr>
          <w:ilvl w:val="0"/>
          <w:numId w:val="1"/>
        </w:numPr>
        <w:spacing w:line="240" w:lineRule="auto"/>
        <w:jc w:val="both"/>
      </w:pPr>
      <w:r>
        <w:t>Π</w:t>
      </w:r>
      <w:r w:rsidRPr="00F62DB0">
        <w:t xml:space="preserve">αρεμβάσεις σε κτίρια που πρέπει να γίνουν </w:t>
      </w:r>
      <w:proofErr w:type="spellStart"/>
      <w:r w:rsidRPr="00F62DB0">
        <w:t>προσβάσιμα</w:t>
      </w:r>
      <w:proofErr w:type="spellEnd"/>
      <w:r w:rsidRPr="00F62DB0">
        <w:t xml:space="preserve"> με υπόδειξη τυχόν εξοπλισμού</w:t>
      </w:r>
    </w:p>
    <w:p w14:paraId="668E6F7C" w14:textId="1E380F0A" w:rsidR="00124620" w:rsidRPr="00F62DB0" w:rsidRDefault="00124620" w:rsidP="004D3A67">
      <w:pPr>
        <w:pStyle w:val="a7"/>
        <w:numPr>
          <w:ilvl w:val="0"/>
          <w:numId w:val="1"/>
        </w:numPr>
        <w:spacing w:line="240" w:lineRule="auto"/>
        <w:jc w:val="both"/>
      </w:pPr>
      <w:r>
        <w:t>Π</w:t>
      </w:r>
      <w:r w:rsidRPr="00F62DB0">
        <w:t xml:space="preserve">αρεμβάσεις σε κοινόχρηστους χώρους που πρέπει να γίνουν </w:t>
      </w:r>
      <w:proofErr w:type="spellStart"/>
      <w:r w:rsidRPr="00F62DB0">
        <w:t>προσβάσιμοι</w:t>
      </w:r>
      <w:proofErr w:type="spellEnd"/>
      <w:r w:rsidRPr="00F62DB0">
        <w:t xml:space="preserve"> με υπόδειξη τυχόν εξοπλισμού</w:t>
      </w:r>
    </w:p>
    <w:p w14:paraId="21FD4D60" w14:textId="67A5C32E" w:rsidR="00124620" w:rsidRPr="00F62DB0" w:rsidRDefault="00124620" w:rsidP="004D3A67">
      <w:pPr>
        <w:pStyle w:val="a7"/>
        <w:numPr>
          <w:ilvl w:val="0"/>
          <w:numId w:val="1"/>
        </w:numPr>
        <w:spacing w:line="240" w:lineRule="auto"/>
        <w:jc w:val="both"/>
      </w:pPr>
      <w:r>
        <w:lastRenderedPageBreak/>
        <w:t>Θ</w:t>
      </w:r>
      <w:r w:rsidRPr="00F62DB0">
        <w:t xml:space="preserve">έσεις νέων θέσεων στάθμευσης </w:t>
      </w:r>
      <w:proofErr w:type="spellStart"/>
      <w:r w:rsidRPr="00F62DB0">
        <w:t>ΑμεΑ</w:t>
      </w:r>
      <w:proofErr w:type="spellEnd"/>
    </w:p>
    <w:p w14:paraId="2181E3BF" w14:textId="5D3D9FAA" w:rsidR="00124620" w:rsidRPr="00F62DB0" w:rsidRDefault="00124620" w:rsidP="004D3A67">
      <w:pPr>
        <w:pStyle w:val="a7"/>
        <w:numPr>
          <w:ilvl w:val="0"/>
          <w:numId w:val="1"/>
        </w:numPr>
        <w:spacing w:line="240" w:lineRule="auto"/>
        <w:jc w:val="both"/>
      </w:pPr>
      <w:r>
        <w:t>Σ</w:t>
      </w:r>
      <w:r w:rsidRPr="00F62DB0">
        <w:t>τάσεις λεωφορείων για αναβάθμιση</w:t>
      </w:r>
    </w:p>
    <w:p w14:paraId="0F0AD1EC" w14:textId="20232270" w:rsidR="00124620" w:rsidRDefault="00124620" w:rsidP="004D3A67">
      <w:pPr>
        <w:pStyle w:val="a7"/>
        <w:numPr>
          <w:ilvl w:val="0"/>
          <w:numId w:val="1"/>
        </w:numPr>
        <w:spacing w:line="240" w:lineRule="auto"/>
        <w:jc w:val="both"/>
      </w:pPr>
      <w:r>
        <w:t>Ε</w:t>
      </w:r>
      <w:r w:rsidRPr="00F62DB0">
        <w:t xml:space="preserve">ξοπλισμό για βελτίωση προσβασιμότητας (αναβατόρια και διάφορα άλλα) </w:t>
      </w:r>
      <w:r w:rsidR="00226557">
        <w:t>ή</w:t>
      </w:r>
    </w:p>
    <w:p w14:paraId="4AF467F6" w14:textId="53700B31" w:rsidR="00124620" w:rsidRPr="00F62DB0" w:rsidRDefault="00124620" w:rsidP="004D3A67">
      <w:pPr>
        <w:pStyle w:val="a7"/>
        <w:numPr>
          <w:ilvl w:val="0"/>
          <w:numId w:val="1"/>
        </w:numPr>
        <w:spacing w:line="240" w:lineRule="auto"/>
        <w:jc w:val="both"/>
      </w:pPr>
      <w:r>
        <w:t>Ά</w:t>
      </w:r>
      <w:r w:rsidRPr="00F62DB0">
        <w:t xml:space="preserve">λλα τυχόν στοιχεία που θα βοηθήσουν την ικανότητα πρόσβασης στο δομημένο περιβάλλον. </w:t>
      </w:r>
    </w:p>
    <w:p w14:paraId="5E68C981" w14:textId="0D3AD097" w:rsidR="00124620" w:rsidRDefault="004D3A67" w:rsidP="004D3A67">
      <w:pPr>
        <w:spacing w:line="240" w:lineRule="auto"/>
        <w:jc w:val="both"/>
      </w:pPr>
      <w:r>
        <w:t>«</w:t>
      </w:r>
      <w:r w:rsidR="00124620">
        <w:t>Ο δημόσιος αστικός χώρος θα πρέπει να χρησιμοποιείται ολοκληρωμένα και χωρίς αποκλεισμούς από το σύνολο των κατοίκων και των επισκεπτών. Ο σχεδιασμός που αφορά το κρίσιμο θέμα των μετακινήσεων και την προσβασιμότητα στο δημόσιο χώρο και τις δομές του, αποτελεί ζήτημα που απασχολεί τη Δημοτική Αρχή που είναι διατεθειμένη να αντιμετωπίσει αποτελεσματικά</w:t>
      </w:r>
      <w:r w:rsidR="00D37687">
        <w:t xml:space="preserve"> </w:t>
      </w:r>
      <w:r w:rsidR="00124620">
        <w:t>τα πολυάριθμα προβλήματα που σχετίζονται με την προσβασιμότητα, με στόχο να μετασχηματίσουμε το Δήμο μας σε ένα Δήμο σύγχρονων προδιαγραφών, μέσα από την απόκτηση ενός ακόμη σημαντικού  εργαλείου σχεδιασμού για την προσβασιμότητα στις υποδομές μας»</w:t>
      </w:r>
      <w:r w:rsidR="00D37687">
        <w:t>,</w:t>
      </w:r>
      <w:r w:rsidR="00124620">
        <w:t xml:space="preserve"> ανέφερε μεταξύ άλλων στο χαιρετισμό του ο Δήμαρχος Βασίλης </w:t>
      </w:r>
      <w:proofErr w:type="spellStart"/>
      <w:r w:rsidR="00124620">
        <w:t>Κεγκέρογλου</w:t>
      </w:r>
      <w:proofErr w:type="spellEnd"/>
      <w:r w:rsidR="00124620">
        <w:t>.</w:t>
      </w:r>
    </w:p>
    <w:p w14:paraId="573D8BA2" w14:textId="4F14568A" w:rsidR="004A5CB6" w:rsidRDefault="00124620" w:rsidP="004D3A67">
      <w:pPr>
        <w:spacing w:line="240" w:lineRule="auto"/>
        <w:jc w:val="both"/>
      </w:pPr>
      <w:r>
        <w:t>Αξίζει να σημειωθεί ότι τ</w:t>
      </w:r>
      <w:r w:rsidRPr="00F62DB0">
        <w:t>ο Σ.Α.Π. χρηματοδοτείται εξ' ολοκλήρου από το Πράσινο Ταμείο</w:t>
      </w:r>
      <w:r w:rsidR="004053BD">
        <w:t>,</w:t>
      </w:r>
      <w:r>
        <w:t xml:space="preserve"> θα λαμβάνεται </w:t>
      </w:r>
      <w:r w:rsidR="004D3A67" w:rsidRPr="00F62DB0">
        <w:t>υπόψιν</w:t>
      </w:r>
      <w:r w:rsidRPr="00F62DB0">
        <w:t xml:space="preserve"> σε </w:t>
      </w:r>
      <w:r w:rsidR="004D3A67" w:rsidRPr="00F62DB0">
        <w:t>όλες</w:t>
      </w:r>
      <w:r w:rsidRPr="00F62DB0">
        <w:t xml:space="preserve"> τις </w:t>
      </w:r>
      <w:r w:rsidR="004D3A67" w:rsidRPr="00F62DB0">
        <w:t>μελέτες</w:t>
      </w:r>
      <w:r w:rsidRPr="00F62DB0">
        <w:t xml:space="preserve"> που θα </w:t>
      </w:r>
      <w:r w:rsidR="004D3A67" w:rsidRPr="00F62DB0">
        <w:t>γίνουν</w:t>
      </w:r>
      <w:r w:rsidRPr="00F62DB0">
        <w:t xml:space="preserve"> </w:t>
      </w:r>
      <w:r w:rsidR="004D3A67" w:rsidRPr="00F62DB0">
        <w:t>από</w:t>
      </w:r>
      <w:r w:rsidRPr="00F62DB0">
        <w:t xml:space="preserve"> δω και στο </w:t>
      </w:r>
      <w:r w:rsidR="004D3A67" w:rsidRPr="00F62DB0">
        <w:t>εξής</w:t>
      </w:r>
      <w:r w:rsidR="00226557">
        <w:t xml:space="preserve"> ενώ </w:t>
      </w:r>
      <w:r w:rsidR="0016483F">
        <w:t>αποτελεί</w:t>
      </w:r>
      <w:r w:rsidR="004A5CB6">
        <w:t xml:space="preserve"> εργαλείο </w:t>
      </w:r>
      <w:r w:rsidR="0016483F">
        <w:t>χρηματοδότησης</w:t>
      </w:r>
      <w:r w:rsidR="004A5CB6">
        <w:t xml:space="preserve"> για </w:t>
      </w:r>
      <w:r w:rsidR="0016483F">
        <w:t>μελλοντικές</w:t>
      </w:r>
      <w:r w:rsidR="004A5CB6">
        <w:t xml:space="preserve"> αναπλάσεις στους σχετικούς οικισμούς. </w:t>
      </w:r>
    </w:p>
    <w:p w14:paraId="39B3EB90" w14:textId="62A10B5B" w:rsidR="00124620" w:rsidRPr="004A5CB6" w:rsidRDefault="00124620" w:rsidP="004D3A67">
      <w:pPr>
        <w:spacing w:line="240" w:lineRule="auto"/>
        <w:jc w:val="both"/>
      </w:pPr>
      <w:r w:rsidRPr="003F73EF">
        <w:rPr>
          <w:b/>
          <w:bCs/>
        </w:rPr>
        <w:t>Ομάδα Αναδόχου</w:t>
      </w:r>
    </w:p>
    <w:p w14:paraId="35B8B4B4" w14:textId="77777777" w:rsidR="00226557" w:rsidRDefault="00124620" w:rsidP="004D3A67">
      <w:pPr>
        <w:spacing w:line="240" w:lineRule="auto"/>
        <w:jc w:val="both"/>
        <w:rPr>
          <w:i/>
          <w:iCs/>
        </w:rPr>
      </w:pPr>
      <w:r w:rsidRPr="00226557">
        <w:rPr>
          <w:i/>
          <w:iCs/>
        </w:rPr>
        <w:t xml:space="preserve">-Μαρία </w:t>
      </w:r>
      <w:proofErr w:type="spellStart"/>
      <w:r w:rsidRPr="00226557">
        <w:rPr>
          <w:i/>
          <w:iCs/>
        </w:rPr>
        <w:t>Σίτη</w:t>
      </w:r>
      <w:proofErr w:type="spellEnd"/>
      <w:r w:rsidRPr="00226557">
        <w:rPr>
          <w:i/>
          <w:iCs/>
        </w:rPr>
        <w:t xml:space="preserve">, Συγκοινωνιολόγος, </w:t>
      </w:r>
      <w:proofErr w:type="spellStart"/>
      <w:r w:rsidRPr="00226557">
        <w:rPr>
          <w:i/>
          <w:iCs/>
        </w:rPr>
        <w:t>Αγρ</w:t>
      </w:r>
      <w:proofErr w:type="spellEnd"/>
      <w:r w:rsidRPr="00226557">
        <w:rPr>
          <w:i/>
          <w:iCs/>
        </w:rPr>
        <w:t xml:space="preserve">. Τοπογράφος </w:t>
      </w:r>
      <w:proofErr w:type="spellStart"/>
      <w:r w:rsidRPr="00226557">
        <w:rPr>
          <w:i/>
          <w:iCs/>
        </w:rPr>
        <w:t>Μηχ</w:t>
      </w:r>
      <w:proofErr w:type="spellEnd"/>
      <w:r w:rsidRPr="00226557">
        <w:rPr>
          <w:i/>
          <w:iCs/>
        </w:rPr>
        <w:t xml:space="preserve">/κος, </w:t>
      </w:r>
      <w:proofErr w:type="spellStart"/>
      <w:r w:rsidRPr="00226557">
        <w:rPr>
          <w:i/>
          <w:iCs/>
        </w:rPr>
        <w:t>MSc</w:t>
      </w:r>
      <w:proofErr w:type="spellEnd"/>
      <w:r w:rsidRPr="00226557">
        <w:rPr>
          <w:i/>
          <w:iCs/>
        </w:rPr>
        <w:t xml:space="preserve"> Πολεοδόμος</w:t>
      </w:r>
    </w:p>
    <w:p w14:paraId="0C62EF0E" w14:textId="61AC9ABA" w:rsidR="00124620" w:rsidRPr="00226557" w:rsidRDefault="00124620" w:rsidP="004D3A67">
      <w:pPr>
        <w:spacing w:line="240" w:lineRule="auto"/>
        <w:jc w:val="both"/>
        <w:rPr>
          <w:i/>
          <w:iCs/>
        </w:rPr>
      </w:pPr>
      <w:r w:rsidRPr="00226557">
        <w:rPr>
          <w:i/>
          <w:iCs/>
        </w:rPr>
        <w:t>-</w:t>
      </w:r>
      <w:proofErr w:type="spellStart"/>
      <w:r w:rsidRPr="00226557">
        <w:rPr>
          <w:i/>
          <w:iCs/>
        </w:rPr>
        <w:t>Σίσσυ</w:t>
      </w:r>
      <w:proofErr w:type="spellEnd"/>
      <w:r w:rsidRPr="00226557">
        <w:rPr>
          <w:i/>
          <w:iCs/>
        </w:rPr>
        <w:t xml:space="preserve"> </w:t>
      </w:r>
      <w:proofErr w:type="spellStart"/>
      <w:r w:rsidRPr="00226557">
        <w:rPr>
          <w:i/>
          <w:iCs/>
        </w:rPr>
        <w:t>Βλασσάκη</w:t>
      </w:r>
      <w:proofErr w:type="spellEnd"/>
      <w:r w:rsidRPr="00226557">
        <w:rPr>
          <w:i/>
          <w:iCs/>
        </w:rPr>
        <w:t>, Μηχανικός Περιβάλλοντος MPH</w:t>
      </w:r>
    </w:p>
    <w:p w14:paraId="4A79B4C4" w14:textId="77777777" w:rsidR="00124620" w:rsidRPr="00226557" w:rsidRDefault="00124620" w:rsidP="004D3A67">
      <w:pPr>
        <w:spacing w:line="240" w:lineRule="auto"/>
        <w:jc w:val="both"/>
        <w:rPr>
          <w:i/>
          <w:iCs/>
        </w:rPr>
      </w:pPr>
      <w:r w:rsidRPr="00226557">
        <w:rPr>
          <w:i/>
          <w:iCs/>
        </w:rPr>
        <w:t>-Γιάννης Μαυρογιάννης, Οικονομολόγος ΜΒΑ</w:t>
      </w:r>
    </w:p>
    <w:p w14:paraId="3A18A463" w14:textId="77777777" w:rsidR="00124620" w:rsidRPr="00226557" w:rsidRDefault="00124620" w:rsidP="004D3A67">
      <w:pPr>
        <w:spacing w:line="240" w:lineRule="auto"/>
        <w:jc w:val="both"/>
        <w:rPr>
          <w:i/>
          <w:iCs/>
        </w:rPr>
      </w:pPr>
      <w:r w:rsidRPr="00226557">
        <w:rPr>
          <w:i/>
          <w:iCs/>
        </w:rPr>
        <w:t xml:space="preserve">-Μαρίνα Μιχαηλίδου, </w:t>
      </w:r>
      <w:proofErr w:type="spellStart"/>
      <w:r w:rsidRPr="00226557">
        <w:rPr>
          <w:i/>
          <w:iCs/>
        </w:rPr>
        <w:t>Διπλ</w:t>
      </w:r>
      <w:proofErr w:type="spellEnd"/>
      <w:r w:rsidRPr="00226557">
        <w:rPr>
          <w:i/>
          <w:iCs/>
        </w:rPr>
        <w:t xml:space="preserve">. </w:t>
      </w:r>
      <w:proofErr w:type="spellStart"/>
      <w:r w:rsidRPr="00226557">
        <w:rPr>
          <w:i/>
          <w:iCs/>
        </w:rPr>
        <w:t>Αρχιτέκτων</w:t>
      </w:r>
      <w:proofErr w:type="spellEnd"/>
      <w:r w:rsidRPr="00226557">
        <w:rPr>
          <w:i/>
          <w:iCs/>
        </w:rPr>
        <w:t xml:space="preserve"> </w:t>
      </w:r>
      <w:proofErr w:type="spellStart"/>
      <w:r w:rsidRPr="00226557">
        <w:rPr>
          <w:i/>
          <w:iCs/>
        </w:rPr>
        <w:t>Μηχ</w:t>
      </w:r>
      <w:proofErr w:type="spellEnd"/>
      <w:r w:rsidRPr="00226557">
        <w:rPr>
          <w:i/>
          <w:iCs/>
        </w:rPr>
        <w:t xml:space="preserve">/κος Α.Π.Θ. </w:t>
      </w:r>
      <w:proofErr w:type="spellStart"/>
      <w:r w:rsidRPr="00226557">
        <w:rPr>
          <w:i/>
          <w:iCs/>
        </w:rPr>
        <w:t>MSc</w:t>
      </w:r>
      <w:proofErr w:type="spellEnd"/>
      <w:r w:rsidRPr="00226557">
        <w:rPr>
          <w:i/>
          <w:iCs/>
        </w:rPr>
        <w:t>. Περιβαλλοντική και Υγειονομική Μηχανική</w:t>
      </w:r>
    </w:p>
    <w:p w14:paraId="5E6733FE" w14:textId="77777777" w:rsidR="00124620" w:rsidRPr="00226557" w:rsidRDefault="00124620" w:rsidP="004D3A67">
      <w:pPr>
        <w:spacing w:line="240" w:lineRule="auto"/>
        <w:jc w:val="both"/>
        <w:rPr>
          <w:i/>
          <w:iCs/>
        </w:rPr>
      </w:pPr>
      <w:r w:rsidRPr="00226557">
        <w:rPr>
          <w:i/>
          <w:iCs/>
        </w:rPr>
        <w:t xml:space="preserve">-Χρήστος </w:t>
      </w:r>
      <w:proofErr w:type="spellStart"/>
      <w:r w:rsidRPr="00226557">
        <w:rPr>
          <w:i/>
          <w:iCs/>
        </w:rPr>
        <w:t>Καρολεμέας</w:t>
      </w:r>
      <w:proofErr w:type="spellEnd"/>
      <w:r w:rsidRPr="00226557">
        <w:rPr>
          <w:i/>
          <w:iCs/>
        </w:rPr>
        <w:t xml:space="preserve">, </w:t>
      </w:r>
      <w:proofErr w:type="spellStart"/>
      <w:r w:rsidRPr="00226557">
        <w:rPr>
          <w:i/>
          <w:iCs/>
        </w:rPr>
        <w:t>Αγρ</w:t>
      </w:r>
      <w:proofErr w:type="spellEnd"/>
      <w:r w:rsidRPr="00226557">
        <w:rPr>
          <w:i/>
          <w:iCs/>
        </w:rPr>
        <w:t xml:space="preserve">. Τοπογράφος </w:t>
      </w:r>
      <w:proofErr w:type="spellStart"/>
      <w:r w:rsidRPr="00226557">
        <w:rPr>
          <w:i/>
          <w:iCs/>
        </w:rPr>
        <w:t>Μηχ</w:t>
      </w:r>
      <w:proofErr w:type="spellEnd"/>
      <w:r w:rsidRPr="00226557">
        <w:rPr>
          <w:i/>
          <w:iCs/>
        </w:rPr>
        <w:t xml:space="preserve">/κος, </w:t>
      </w:r>
      <w:proofErr w:type="spellStart"/>
      <w:r w:rsidRPr="00226557">
        <w:rPr>
          <w:i/>
          <w:iCs/>
        </w:rPr>
        <w:t>MSc</w:t>
      </w:r>
      <w:proofErr w:type="spellEnd"/>
      <w:r w:rsidRPr="00226557">
        <w:rPr>
          <w:i/>
          <w:iCs/>
        </w:rPr>
        <w:t xml:space="preserve"> </w:t>
      </w:r>
      <w:proofErr w:type="spellStart"/>
      <w:r w:rsidRPr="00226557">
        <w:rPr>
          <w:i/>
          <w:iCs/>
        </w:rPr>
        <w:t>Γεωπληροφορική</w:t>
      </w:r>
      <w:proofErr w:type="spellEnd"/>
    </w:p>
    <w:p w14:paraId="32FDFB5C" w14:textId="77777777" w:rsidR="00226557" w:rsidRDefault="00124620" w:rsidP="004D3A67">
      <w:pPr>
        <w:spacing w:line="240" w:lineRule="auto"/>
        <w:jc w:val="both"/>
        <w:rPr>
          <w:i/>
          <w:iCs/>
        </w:rPr>
      </w:pPr>
      <w:r w:rsidRPr="00226557">
        <w:rPr>
          <w:i/>
          <w:iCs/>
        </w:rPr>
        <w:t xml:space="preserve">-Ευθυμία </w:t>
      </w:r>
      <w:proofErr w:type="spellStart"/>
      <w:r w:rsidRPr="00226557">
        <w:rPr>
          <w:i/>
          <w:iCs/>
        </w:rPr>
        <w:t>Κουρμπά</w:t>
      </w:r>
      <w:proofErr w:type="spellEnd"/>
      <w:r w:rsidRPr="00226557">
        <w:rPr>
          <w:i/>
          <w:iCs/>
        </w:rPr>
        <w:t xml:space="preserve">, </w:t>
      </w:r>
      <w:proofErr w:type="spellStart"/>
      <w:r w:rsidRPr="00226557">
        <w:rPr>
          <w:i/>
          <w:iCs/>
        </w:rPr>
        <w:t>Αγρ</w:t>
      </w:r>
      <w:proofErr w:type="spellEnd"/>
      <w:r w:rsidRPr="00226557">
        <w:rPr>
          <w:i/>
          <w:iCs/>
        </w:rPr>
        <w:t xml:space="preserve">. Τοπογράφος </w:t>
      </w:r>
      <w:proofErr w:type="spellStart"/>
      <w:r w:rsidRPr="00226557">
        <w:rPr>
          <w:i/>
          <w:iCs/>
        </w:rPr>
        <w:t>Μηχ</w:t>
      </w:r>
      <w:proofErr w:type="spellEnd"/>
      <w:r w:rsidRPr="00226557">
        <w:rPr>
          <w:i/>
          <w:iCs/>
        </w:rPr>
        <w:t xml:space="preserve">/κος – </w:t>
      </w:r>
      <w:proofErr w:type="spellStart"/>
      <w:r w:rsidRPr="00226557">
        <w:rPr>
          <w:i/>
          <w:iCs/>
        </w:rPr>
        <w:t>Μηχ</w:t>
      </w:r>
      <w:proofErr w:type="spellEnd"/>
      <w:r w:rsidRPr="00226557">
        <w:rPr>
          <w:i/>
          <w:iCs/>
        </w:rPr>
        <w:t xml:space="preserve">/κος </w:t>
      </w:r>
      <w:proofErr w:type="spellStart"/>
      <w:r w:rsidRPr="00226557">
        <w:rPr>
          <w:i/>
          <w:iCs/>
        </w:rPr>
        <w:t>Γεωπληροφορικής</w:t>
      </w:r>
      <w:proofErr w:type="spellEnd"/>
      <w:r w:rsidRPr="00226557">
        <w:rPr>
          <w:i/>
          <w:iCs/>
        </w:rPr>
        <w:t xml:space="preserve">, </w:t>
      </w:r>
      <w:proofErr w:type="spellStart"/>
      <w:r w:rsidRPr="00226557">
        <w:rPr>
          <w:i/>
          <w:iCs/>
        </w:rPr>
        <w:t>MSc</w:t>
      </w:r>
      <w:proofErr w:type="spellEnd"/>
      <w:r w:rsidRPr="00226557">
        <w:rPr>
          <w:i/>
          <w:iCs/>
        </w:rPr>
        <w:t xml:space="preserve"> Περιβάλλον &amp; Ανάπτυξη</w:t>
      </w:r>
    </w:p>
    <w:p w14:paraId="6AA098AF" w14:textId="14E5125B" w:rsidR="00124620" w:rsidRPr="00226557" w:rsidRDefault="00124620" w:rsidP="004D3A67">
      <w:pPr>
        <w:spacing w:line="240" w:lineRule="auto"/>
        <w:jc w:val="both"/>
        <w:rPr>
          <w:i/>
          <w:iCs/>
        </w:rPr>
      </w:pPr>
      <w:r w:rsidRPr="00226557">
        <w:rPr>
          <w:i/>
          <w:iCs/>
        </w:rPr>
        <w:t>-</w:t>
      </w:r>
      <w:proofErr w:type="spellStart"/>
      <w:r w:rsidRPr="00226557">
        <w:rPr>
          <w:i/>
          <w:iCs/>
        </w:rPr>
        <w:t>Μαριαντίνα</w:t>
      </w:r>
      <w:proofErr w:type="spellEnd"/>
      <w:r w:rsidRPr="00226557">
        <w:rPr>
          <w:i/>
          <w:iCs/>
        </w:rPr>
        <w:t xml:space="preserve"> </w:t>
      </w:r>
      <w:proofErr w:type="spellStart"/>
      <w:r w:rsidRPr="00226557">
        <w:rPr>
          <w:i/>
          <w:iCs/>
        </w:rPr>
        <w:t>Καταραχιά</w:t>
      </w:r>
      <w:proofErr w:type="spellEnd"/>
      <w:r w:rsidRPr="00226557">
        <w:rPr>
          <w:i/>
          <w:iCs/>
        </w:rPr>
        <w:t xml:space="preserve">, </w:t>
      </w:r>
      <w:proofErr w:type="spellStart"/>
      <w:r w:rsidRPr="00226557">
        <w:rPr>
          <w:i/>
          <w:iCs/>
        </w:rPr>
        <w:t>Αγρ</w:t>
      </w:r>
      <w:proofErr w:type="spellEnd"/>
      <w:r w:rsidRPr="00226557">
        <w:rPr>
          <w:i/>
          <w:iCs/>
        </w:rPr>
        <w:t xml:space="preserve">. Τοπογράφος </w:t>
      </w:r>
      <w:proofErr w:type="spellStart"/>
      <w:r w:rsidRPr="00226557">
        <w:rPr>
          <w:i/>
          <w:iCs/>
        </w:rPr>
        <w:t>Μηχ</w:t>
      </w:r>
      <w:proofErr w:type="spellEnd"/>
      <w:r w:rsidRPr="00226557">
        <w:rPr>
          <w:i/>
          <w:iCs/>
        </w:rPr>
        <w:t xml:space="preserve">/κος – </w:t>
      </w:r>
      <w:proofErr w:type="spellStart"/>
      <w:r w:rsidRPr="00226557">
        <w:rPr>
          <w:i/>
          <w:iCs/>
        </w:rPr>
        <w:t>Μηχ</w:t>
      </w:r>
      <w:proofErr w:type="spellEnd"/>
      <w:r w:rsidRPr="00226557">
        <w:rPr>
          <w:i/>
          <w:iCs/>
        </w:rPr>
        <w:t xml:space="preserve">/κος </w:t>
      </w:r>
      <w:proofErr w:type="spellStart"/>
      <w:r w:rsidRPr="00226557">
        <w:rPr>
          <w:i/>
          <w:iCs/>
        </w:rPr>
        <w:t>Γεωπληροφορικής</w:t>
      </w:r>
      <w:proofErr w:type="spellEnd"/>
    </w:p>
    <w:p w14:paraId="2E0E63D7" w14:textId="77777777" w:rsidR="00124620" w:rsidRPr="003F73EF" w:rsidRDefault="00124620" w:rsidP="004D3A67">
      <w:pPr>
        <w:spacing w:line="240" w:lineRule="auto"/>
        <w:jc w:val="both"/>
        <w:rPr>
          <w:b/>
          <w:bCs/>
        </w:rPr>
      </w:pPr>
    </w:p>
    <w:p w14:paraId="79190904" w14:textId="77777777" w:rsidR="00124620" w:rsidRPr="003F73EF" w:rsidRDefault="00124620" w:rsidP="004D3A67">
      <w:pPr>
        <w:spacing w:line="240" w:lineRule="auto"/>
        <w:jc w:val="both"/>
        <w:rPr>
          <w:b/>
          <w:bCs/>
        </w:rPr>
      </w:pPr>
      <w:r w:rsidRPr="003F73EF">
        <w:rPr>
          <w:b/>
          <w:bCs/>
        </w:rPr>
        <w:t>Ομάδα Εργασίας Δήμου</w:t>
      </w:r>
    </w:p>
    <w:p w14:paraId="507BDD75" w14:textId="77777777" w:rsidR="00124620" w:rsidRPr="00226557" w:rsidRDefault="00124620" w:rsidP="004D3A67">
      <w:pPr>
        <w:spacing w:line="240" w:lineRule="auto"/>
        <w:jc w:val="both"/>
        <w:rPr>
          <w:i/>
          <w:iCs/>
        </w:rPr>
      </w:pPr>
      <w:r w:rsidRPr="00226557">
        <w:rPr>
          <w:i/>
          <w:iCs/>
        </w:rPr>
        <w:t xml:space="preserve">-Ζαχαρένια </w:t>
      </w:r>
      <w:proofErr w:type="spellStart"/>
      <w:r w:rsidRPr="00226557">
        <w:rPr>
          <w:i/>
          <w:iCs/>
        </w:rPr>
        <w:t>Δαγκωνάκη</w:t>
      </w:r>
      <w:proofErr w:type="spellEnd"/>
      <w:r w:rsidRPr="00226557">
        <w:rPr>
          <w:i/>
          <w:iCs/>
        </w:rPr>
        <w:t>, Πολιτικός Μηχανικός, Δ/</w:t>
      </w:r>
      <w:proofErr w:type="spellStart"/>
      <w:r w:rsidRPr="00226557">
        <w:rPr>
          <w:i/>
          <w:iCs/>
        </w:rPr>
        <w:t>ντρια</w:t>
      </w:r>
      <w:proofErr w:type="spellEnd"/>
      <w:r w:rsidRPr="00226557">
        <w:rPr>
          <w:i/>
          <w:iCs/>
        </w:rPr>
        <w:t xml:space="preserve"> Δ/</w:t>
      </w:r>
      <w:proofErr w:type="spellStart"/>
      <w:r w:rsidRPr="00226557">
        <w:rPr>
          <w:i/>
          <w:iCs/>
        </w:rPr>
        <w:t>νσης</w:t>
      </w:r>
      <w:proofErr w:type="spellEnd"/>
      <w:r w:rsidRPr="00226557">
        <w:rPr>
          <w:i/>
          <w:iCs/>
        </w:rPr>
        <w:t xml:space="preserve"> Τεχνικών Υπηρεσιών</w:t>
      </w:r>
    </w:p>
    <w:p w14:paraId="3AEBA6D9" w14:textId="77777777" w:rsidR="00124620" w:rsidRPr="00226557" w:rsidRDefault="00124620" w:rsidP="004D3A67">
      <w:pPr>
        <w:spacing w:line="240" w:lineRule="auto"/>
        <w:jc w:val="both"/>
        <w:rPr>
          <w:i/>
          <w:iCs/>
        </w:rPr>
      </w:pPr>
      <w:r w:rsidRPr="00226557">
        <w:rPr>
          <w:i/>
          <w:iCs/>
        </w:rPr>
        <w:t xml:space="preserve">-Στέλιος </w:t>
      </w:r>
      <w:proofErr w:type="spellStart"/>
      <w:r w:rsidRPr="00226557">
        <w:rPr>
          <w:i/>
          <w:iCs/>
        </w:rPr>
        <w:t>Τρουλλινός</w:t>
      </w:r>
      <w:proofErr w:type="spellEnd"/>
      <w:r w:rsidRPr="00226557">
        <w:rPr>
          <w:i/>
          <w:iCs/>
        </w:rPr>
        <w:t xml:space="preserve">, Πολιτικός Μηχανικός , </w:t>
      </w:r>
      <w:proofErr w:type="spellStart"/>
      <w:r w:rsidRPr="00226557">
        <w:rPr>
          <w:i/>
          <w:iCs/>
        </w:rPr>
        <w:t>Αναπλ</w:t>
      </w:r>
      <w:proofErr w:type="spellEnd"/>
      <w:r w:rsidRPr="00226557">
        <w:rPr>
          <w:i/>
          <w:iCs/>
        </w:rPr>
        <w:t xml:space="preserve">. Προϊστάμενος </w:t>
      </w:r>
      <w:proofErr w:type="spellStart"/>
      <w:r w:rsidRPr="00226557">
        <w:rPr>
          <w:i/>
          <w:iCs/>
        </w:rPr>
        <w:t>Τμ</w:t>
      </w:r>
      <w:proofErr w:type="spellEnd"/>
      <w:r w:rsidRPr="00226557">
        <w:rPr>
          <w:i/>
          <w:iCs/>
        </w:rPr>
        <w:t>. Τεχνικών Έργων</w:t>
      </w:r>
    </w:p>
    <w:p w14:paraId="7D6CA866" w14:textId="77777777" w:rsidR="00124620" w:rsidRPr="00226557" w:rsidRDefault="00124620" w:rsidP="004D3A67">
      <w:pPr>
        <w:spacing w:line="240" w:lineRule="auto"/>
        <w:jc w:val="both"/>
        <w:rPr>
          <w:i/>
          <w:iCs/>
        </w:rPr>
      </w:pPr>
      <w:r w:rsidRPr="00226557">
        <w:rPr>
          <w:i/>
          <w:iCs/>
        </w:rPr>
        <w:t xml:space="preserve">-Νίκος </w:t>
      </w:r>
      <w:proofErr w:type="spellStart"/>
      <w:r w:rsidRPr="00226557">
        <w:rPr>
          <w:i/>
          <w:iCs/>
        </w:rPr>
        <w:t>Χρονάκης</w:t>
      </w:r>
      <w:proofErr w:type="spellEnd"/>
      <w:r w:rsidRPr="00226557">
        <w:rPr>
          <w:i/>
          <w:iCs/>
        </w:rPr>
        <w:t>, Πολιτικός Μηχανικός, Ειδ. Συνεργάτης Δήμου</w:t>
      </w:r>
    </w:p>
    <w:p w14:paraId="4C853B87" w14:textId="77777777" w:rsidR="00124620" w:rsidRPr="00226557" w:rsidRDefault="00124620" w:rsidP="004D3A67">
      <w:pPr>
        <w:spacing w:line="240" w:lineRule="auto"/>
        <w:jc w:val="both"/>
        <w:rPr>
          <w:i/>
          <w:iCs/>
        </w:rPr>
      </w:pPr>
      <w:r w:rsidRPr="00226557">
        <w:rPr>
          <w:i/>
          <w:iCs/>
        </w:rPr>
        <w:t xml:space="preserve">-Γιώργος </w:t>
      </w:r>
      <w:proofErr w:type="spellStart"/>
      <w:r w:rsidRPr="00226557">
        <w:rPr>
          <w:i/>
          <w:iCs/>
        </w:rPr>
        <w:t>Γαλυφιανάκης</w:t>
      </w:r>
      <w:proofErr w:type="spellEnd"/>
      <w:r w:rsidRPr="00226557">
        <w:rPr>
          <w:i/>
          <w:iCs/>
        </w:rPr>
        <w:t xml:space="preserve">, Προϊστάμενος </w:t>
      </w:r>
      <w:proofErr w:type="spellStart"/>
      <w:r w:rsidRPr="00226557">
        <w:rPr>
          <w:i/>
          <w:iCs/>
        </w:rPr>
        <w:t>Αυτ</w:t>
      </w:r>
      <w:proofErr w:type="spellEnd"/>
      <w:r w:rsidRPr="00226557">
        <w:rPr>
          <w:i/>
          <w:iCs/>
        </w:rPr>
        <w:t xml:space="preserve">. Τμήματος </w:t>
      </w:r>
      <w:proofErr w:type="spellStart"/>
      <w:r w:rsidRPr="00226557">
        <w:rPr>
          <w:i/>
          <w:iCs/>
        </w:rPr>
        <w:t>Κοιν</w:t>
      </w:r>
      <w:proofErr w:type="spellEnd"/>
      <w:r w:rsidRPr="00226557">
        <w:rPr>
          <w:i/>
          <w:iCs/>
        </w:rPr>
        <w:t>. Προστασίας, Παιδείας, Απασχόλησης και Πολιτισμού</w:t>
      </w:r>
    </w:p>
    <w:p w14:paraId="2E49883B" w14:textId="77777777" w:rsidR="00124620" w:rsidRPr="00226557" w:rsidRDefault="00124620" w:rsidP="004D3A67">
      <w:pPr>
        <w:spacing w:line="240" w:lineRule="auto"/>
        <w:jc w:val="both"/>
        <w:rPr>
          <w:i/>
          <w:iCs/>
        </w:rPr>
      </w:pPr>
      <w:r w:rsidRPr="00226557">
        <w:rPr>
          <w:i/>
          <w:iCs/>
        </w:rPr>
        <w:t xml:space="preserve">-Μαρία </w:t>
      </w:r>
      <w:proofErr w:type="spellStart"/>
      <w:r w:rsidRPr="00226557">
        <w:rPr>
          <w:i/>
          <w:iCs/>
        </w:rPr>
        <w:t>Τσιάγκα</w:t>
      </w:r>
      <w:proofErr w:type="spellEnd"/>
      <w:r w:rsidRPr="00226557">
        <w:rPr>
          <w:i/>
          <w:iCs/>
        </w:rPr>
        <w:t xml:space="preserve">, Υπ. </w:t>
      </w:r>
      <w:proofErr w:type="spellStart"/>
      <w:r w:rsidRPr="00226557">
        <w:rPr>
          <w:i/>
          <w:iCs/>
        </w:rPr>
        <w:t>Αυτ</w:t>
      </w:r>
      <w:proofErr w:type="spellEnd"/>
      <w:r w:rsidRPr="00226557">
        <w:rPr>
          <w:i/>
          <w:iCs/>
        </w:rPr>
        <w:t xml:space="preserve">. Τμήματος </w:t>
      </w:r>
      <w:proofErr w:type="spellStart"/>
      <w:r w:rsidRPr="00226557">
        <w:rPr>
          <w:i/>
          <w:iCs/>
        </w:rPr>
        <w:t>Κοιν</w:t>
      </w:r>
      <w:proofErr w:type="spellEnd"/>
      <w:r w:rsidRPr="00226557">
        <w:rPr>
          <w:i/>
          <w:iCs/>
        </w:rPr>
        <w:t>. Προστασίας, Παιδείας, Απασχόλησης και Πολιτισμού</w:t>
      </w:r>
    </w:p>
    <w:p w14:paraId="55FBFF46" w14:textId="77777777" w:rsidR="00124620" w:rsidRPr="00F62DB0" w:rsidRDefault="00124620" w:rsidP="004D3A67">
      <w:pPr>
        <w:jc w:val="both"/>
      </w:pPr>
    </w:p>
    <w:p w14:paraId="3F7CF0FA" w14:textId="77777777" w:rsidR="00124620" w:rsidRPr="00FD0731" w:rsidRDefault="00124620" w:rsidP="004D3A67">
      <w:pPr>
        <w:jc w:val="both"/>
      </w:pPr>
    </w:p>
    <w:p w14:paraId="37358AC7" w14:textId="77777777" w:rsidR="00124620" w:rsidRPr="00FD0731" w:rsidRDefault="00124620" w:rsidP="00124620"/>
    <w:p w14:paraId="1C19B39C" w14:textId="77777777" w:rsidR="00124620" w:rsidRPr="00FD0731" w:rsidRDefault="00124620" w:rsidP="00124620"/>
    <w:p w14:paraId="7EA6B973" w14:textId="2B19F429" w:rsidR="00C1072E" w:rsidRPr="00AF353D" w:rsidRDefault="00C1072E" w:rsidP="00AF353D">
      <w:pPr>
        <w:spacing w:line="240" w:lineRule="auto"/>
        <w:jc w:val="both"/>
        <w:rPr>
          <w:sz w:val="24"/>
          <w:szCs w:val="24"/>
        </w:rPr>
      </w:pPr>
    </w:p>
    <w:sectPr w:rsidR="00C1072E" w:rsidRPr="00AF353D" w:rsidSect="00E32C6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75B3" w14:textId="77777777" w:rsidR="00E32C67" w:rsidRDefault="00E32C67" w:rsidP="00686DC1">
      <w:pPr>
        <w:spacing w:after="0" w:line="240" w:lineRule="auto"/>
      </w:pPr>
      <w:r>
        <w:separator/>
      </w:r>
    </w:p>
  </w:endnote>
  <w:endnote w:type="continuationSeparator" w:id="0">
    <w:p w14:paraId="54BE43CF" w14:textId="77777777" w:rsidR="00E32C67" w:rsidRDefault="00E32C67"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3D73" w14:textId="77777777" w:rsidR="00E32C67" w:rsidRDefault="00E32C67" w:rsidP="00686DC1">
      <w:pPr>
        <w:spacing w:after="0" w:line="240" w:lineRule="auto"/>
      </w:pPr>
      <w:r>
        <w:separator/>
      </w:r>
    </w:p>
  </w:footnote>
  <w:footnote w:type="continuationSeparator" w:id="0">
    <w:p w14:paraId="44F6646C" w14:textId="77777777" w:rsidR="00E32C67" w:rsidRDefault="00E32C67"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7492"/>
    <w:multiLevelType w:val="hybridMultilevel"/>
    <w:tmpl w:val="956CD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57344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745C2"/>
    <w:rsid w:val="000839D7"/>
    <w:rsid w:val="000B5A5C"/>
    <w:rsid w:val="000D262C"/>
    <w:rsid w:val="00124620"/>
    <w:rsid w:val="00147DB0"/>
    <w:rsid w:val="00151D17"/>
    <w:rsid w:val="0016483F"/>
    <w:rsid w:val="00181BAE"/>
    <w:rsid w:val="001A360B"/>
    <w:rsid w:val="001A65CE"/>
    <w:rsid w:val="001B3812"/>
    <w:rsid w:val="001C5F2C"/>
    <w:rsid w:val="001E3D25"/>
    <w:rsid w:val="001E4E45"/>
    <w:rsid w:val="001F0EFC"/>
    <w:rsid w:val="00213C76"/>
    <w:rsid w:val="002238AE"/>
    <w:rsid w:val="00226557"/>
    <w:rsid w:val="00262B90"/>
    <w:rsid w:val="0026673F"/>
    <w:rsid w:val="002703A3"/>
    <w:rsid w:val="002B1B17"/>
    <w:rsid w:val="002B33DB"/>
    <w:rsid w:val="002B630B"/>
    <w:rsid w:val="002B741F"/>
    <w:rsid w:val="002C62AE"/>
    <w:rsid w:val="002E137B"/>
    <w:rsid w:val="002F716B"/>
    <w:rsid w:val="003454AE"/>
    <w:rsid w:val="00360574"/>
    <w:rsid w:val="00383FD7"/>
    <w:rsid w:val="003959FB"/>
    <w:rsid w:val="003D338E"/>
    <w:rsid w:val="003E608C"/>
    <w:rsid w:val="004053BD"/>
    <w:rsid w:val="00435E17"/>
    <w:rsid w:val="00443FA1"/>
    <w:rsid w:val="00450BAB"/>
    <w:rsid w:val="00461E3F"/>
    <w:rsid w:val="004A4D81"/>
    <w:rsid w:val="004A5CB6"/>
    <w:rsid w:val="004C1614"/>
    <w:rsid w:val="004C45EF"/>
    <w:rsid w:val="004D3A67"/>
    <w:rsid w:val="004E51F9"/>
    <w:rsid w:val="004E7CC8"/>
    <w:rsid w:val="004F1F6D"/>
    <w:rsid w:val="004F680B"/>
    <w:rsid w:val="0050612A"/>
    <w:rsid w:val="005419EB"/>
    <w:rsid w:val="00551E2E"/>
    <w:rsid w:val="005D1F6C"/>
    <w:rsid w:val="005F0DE3"/>
    <w:rsid w:val="0060126E"/>
    <w:rsid w:val="0060278B"/>
    <w:rsid w:val="00617ECB"/>
    <w:rsid w:val="00664AB4"/>
    <w:rsid w:val="00682E5C"/>
    <w:rsid w:val="00686DC1"/>
    <w:rsid w:val="006964C5"/>
    <w:rsid w:val="006D663F"/>
    <w:rsid w:val="006E0DB3"/>
    <w:rsid w:val="006E3869"/>
    <w:rsid w:val="00707E3E"/>
    <w:rsid w:val="007436A7"/>
    <w:rsid w:val="007461D4"/>
    <w:rsid w:val="007926AE"/>
    <w:rsid w:val="007D33E5"/>
    <w:rsid w:val="007D7470"/>
    <w:rsid w:val="00801F50"/>
    <w:rsid w:val="00806B53"/>
    <w:rsid w:val="00817E2B"/>
    <w:rsid w:val="00856573"/>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AF353D"/>
    <w:rsid w:val="00B21F32"/>
    <w:rsid w:val="00B71B48"/>
    <w:rsid w:val="00B72993"/>
    <w:rsid w:val="00BD3E13"/>
    <w:rsid w:val="00C0008B"/>
    <w:rsid w:val="00C1072E"/>
    <w:rsid w:val="00C17B64"/>
    <w:rsid w:val="00C52ED4"/>
    <w:rsid w:val="00C66DE5"/>
    <w:rsid w:val="00C75DF8"/>
    <w:rsid w:val="00C769A1"/>
    <w:rsid w:val="00C800EF"/>
    <w:rsid w:val="00CA3A0E"/>
    <w:rsid w:val="00CC6D46"/>
    <w:rsid w:val="00CE528E"/>
    <w:rsid w:val="00D37687"/>
    <w:rsid w:val="00D60549"/>
    <w:rsid w:val="00D949F4"/>
    <w:rsid w:val="00D96C48"/>
    <w:rsid w:val="00DA030B"/>
    <w:rsid w:val="00DB5E6D"/>
    <w:rsid w:val="00DC5FF6"/>
    <w:rsid w:val="00DE2E4D"/>
    <w:rsid w:val="00DE3C9F"/>
    <w:rsid w:val="00E0460C"/>
    <w:rsid w:val="00E20164"/>
    <w:rsid w:val="00E32C67"/>
    <w:rsid w:val="00E4770E"/>
    <w:rsid w:val="00E5043B"/>
    <w:rsid w:val="00E70E3E"/>
    <w:rsid w:val="00E80488"/>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124620"/>
    <w:pPr>
      <w:ind w:left="720"/>
      <w:contextualSpacing/>
    </w:pPr>
  </w:style>
  <w:style w:type="character" w:styleId="a8">
    <w:name w:val="Unresolved Mention"/>
    <w:basedOn w:val="a0"/>
    <w:uiPriority w:val="99"/>
    <w:semiHidden/>
    <w:unhideWhenUsed/>
    <w:rsid w:val="00226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ogos.minoapediadas.gr/debates/se-diavoulefsi-to-schedio-astikis-prosvasimotitas-tou-dimou-minoa-pediada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3867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2024-04-01T09:08:00Z</cp:lastPrinted>
  <dcterms:created xsi:type="dcterms:W3CDTF">2024-04-01T13:18:00Z</dcterms:created>
  <dcterms:modified xsi:type="dcterms:W3CDTF">2024-04-01T13:18:00Z</dcterms:modified>
</cp:coreProperties>
</file>