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378FB50"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3561E">
        <w:rPr>
          <w:rFonts w:ascii="Calibri" w:hAnsi="Calibri" w:cs="Calibri"/>
        </w:rPr>
        <w:t>02</w:t>
      </w:r>
      <w:r w:rsidRPr="009F22DF">
        <w:rPr>
          <w:rFonts w:ascii="Calibri" w:hAnsi="Calibri" w:cs="Calibri"/>
        </w:rPr>
        <w:t>/</w:t>
      </w:r>
      <w:r w:rsidR="00AA3EFA">
        <w:rPr>
          <w:rFonts w:ascii="Calibri" w:hAnsi="Calibri" w:cs="Calibri"/>
        </w:rPr>
        <w:t>0</w:t>
      </w:r>
      <w:r w:rsidR="0003561E">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159C5981" w14:textId="77777777" w:rsidR="00985C5E" w:rsidRDefault="00985C5E" w:rsidP="001F0EFC">
      <w:pPr>
        <w:spacing w:after="0" w:line="240" w:lineRule="auto"/>
        <w:jc w:val="center"/>
        <w:rPr>
          <w:b/>
          <w:sz w:val="28"/>
        </w:rPr>
      </w:pPr>
    </w:p>
    <w:p w14:paraId="2154167B" w14:textId="77777777" w:rsidR="00E83EDC" w:rsidRPr="0003561E" w:rsidRDefault="00E83EDC" w:rsidP="00E83EDC">
      <w:pPr>
        <w:spacing w:line="240" w:lineRule="auto"/>
        <w:jc w:val="both"/>
        <w:rPr>
          <w:b/>
          <w:bCs/>
        </w:rPr>
      </w:pPr>
    </w:p>
    <w:p w14:paraId="3FF0814B" w14:textId="77777777" w:rsidR="0003561E" w:rsidRPr="0003561E" w:rsidRDefault="0003561E" w:rsidP="0003561E">
      <w:pPr>
        <w:spacing w:line="240" w:lineRule="auto"/>
        <w:jc w:val="both"/>
        <w:rPr>
          <w:b/>
          <w:bCs/>
        </w:rPr>
      </w:pPr>
      <w:r w:rsidRPr="0003561E">
        <w:rPr>
          <w:b/>
          <w:bCs/>
        </w:rPr>
        <w:t xml:space="preserve">Εσπερίδες για την οικογένεια και το παιδί στις 11 και 15 Απριλίου σε </w:t>
      </w:r>
      <w:proofErr w:type="spellStart"/>
      <w:r w:rsidRPr="0003561E">
        <w:rPr>
          <w:b/>
          <w:bCs/>
        </w:rPr>
        <w:t>Αρκαλοχώρι</w:t>
      </w:r>
      <w:proofErr w:type="spellEnd"/>
      <w:r w:rsidRPr="0003561E">
        <w:rPr>
          <w:b/>
          <w:bCs/>
        </w:rPr>
        <w:t xml:space="preserve"> και </w:t>
      </w:r>
      <w:proofErr w:type="spellStart"/>
      <w:r w:rsidRPr="0003561E">
        <w:rPr>
          <w:b/>
          <w:bCs/>
        </w:rPr>
        <w:t>Καστέλλι</w:t>
      </w:r>
      <w:proofErr w:type="spellEnd"/>
    </w:p>
    <w:p w14:paraId="089CEE2B" w14:textId="448F1278" w:rsidR="0003561E" w:rsidRDefault="0003561E" w:rsidP="0003561E">
      <w:pPr>
        <w:spacing w:line="240" w:lineRule="auto"/>
        <w:jc w:val="both"/>
      </w:pPr>
    </w:p>
    <w:p w14:paraId="0769ABE2" w14:textId="77777777" w:rsidR="0003561E" w:rsidRDefault="0003561E" w:rsidP="0003561E">
      <w:pPr>
        <w:spacing w:line="240" w:lineRule="auto"/>
        <w:jc w:val="both"/>
      </w:pPr>
      <w:r>
        <w:t xml:space="preserve">Ο </w:t>
      </w:r>
      <w:r w:rsidRPr="0003561E">
        <w:rPr>
          <w:b/>
          <w:bCs/>
        </w:rPr>
        <w:t xml:space="preserve">Δήμος </w:t>
      </w:r>
      <w:proofErr w:type="spellStart"/>
      <w:r w:rsidRPr="0003561E">
        <w:rPr>
          <w:b/>
          <w:bCs/>
        </w:rPr>
        <w:t>Μινώα</w:t>
      </w:r>
      <w:proofErr w:type="spellEnd"/>
      <w:r w:rsidRPr="0003561E">
        <w:rPr>
          <w:b/>
          <w:bCs/>
        </w:rPr>
        <w:t xml:space="preserve"> Πεδιάδας</w:t>
      </w:r>
      <w:r>
        <w:t xml:space="preserve"> σε συνεργασία με το </w:t>
      </w:r>
      <w:r w:rsidRPr="0003561E">
        <w:rPr>
          <w:b/>
          <w:bCs/>
        </w:rPr>
        <w:t>Ίδρυμα Τεχνολογίας και Έρευνας (ΙΤΕ)</w:t>
      </w:r>
      <w:r>
        <w:t xml:space="preserve"> και τα </w:t>
      </w:r>
      <w:r w:rsidRPr="0003561E">
        <w:rPr>
          <w:b/>
          <w:bCs/>
        </w:rPr>
        <w:t>Παιδικά Χωριά SOS</w:t>
      </w:r>
      <w:r>
        <w:t xml:space="preserve">, πραγματοποιεί ενημερωτικές εσπερίδες, την </w:t>
      </w:r>
      <w:r w:rsidRPr="0003561E">
        <w:rPr>
          <w:b/>
          <w:bCs/>
        </w:rPr>
        <w:t>Πέμπτη 11 Απριλίου 2024</w:t>
      </w:r>
      <w:r>
        <w:t xml:space="preserve"> στο </w:t>
      </w:r>
      <w:r w:rsidRPr="0003561E">
        <w:rPr>
          <w:b/>
          <w:bCs/>
        </w:rPr>
        <w:t xml:space="preserve">Συνεδριακό Κέντρο </w:t>
      </w:r>
      <w:proofErr w:type="spellStart"/>
      <w:r w:rsidRPr="0003561E">
        <w:rPr>
          <w:b/>
          <w:bCs/>
        </w:rPr>
        <w:t>Αρκαλοχωρίου</w:t>
      </w:r>
      <w:proofErr w:type="spellEnd"/>
      <w:r>
        <w:t xml:space="preserve"> και τη </w:t>
      </w:r>
      <w:r w:rsidRPr="0003561E">
        <w:rPr>
          <w:b/>
          <w:bCs/>
        </w:rPr>
        <w:t>Δευτέρα 15 Απριλίου 2024</w:t>
      </w:r>
      <w:r>
        <w:t xml:space="preserve">, στην </w:t>
      </w:r>
      <w:r w:rsidRPr="0003561E">
        <w:rPr>
          <w:b/>
          <w:bCs/>
        </w:rPr>
        <w:t xml:space="preserve">Αίθουσα Πολλαπλών Χρήσεων Γυμνασίου &amp; Λυκείου </w:t>
      </w:r>
      <w:proofErr w:type="spellStart"/>
      <w:r w:rsidRPr="0003561E">
        <w:rPr>
          <w:b/>
          <w:bCs/>
        </w:rPr>
        <w:t>Καστελλίου</w:t>
      </w:r>
      <w:proofErr w:type="spellEnd"/>
      <w:r>
        <w:t>. Οι εσπερίδες πραγματοποιούνται στο πλαίσιο στήριξης και ενδυνάμωσης της οικογένειας και του σχολείου, μέσω δράσεων και παρεμβάσεων ψυχοκοινωνικής προσέγγισης, προς όφελος των παιδιών, της οικογένειας και της Κοινότητας εν γένει, με έμφαση στην υγιή, συναισθηματική και κοινωνική ανάπτυξη των παιδιών.</w:t>
      </w:r>
    </w:p>
    <w:p w14:paraId="7BF3C2C8" w14:textId="77777777" w:rsidR="0003561E" w:rsidRDefault="0003561E" w:rsidP="0003561E">
      <w:pPr>
        <w:spacing w:line="240" w:lineRule="auto"/>
        <w:jc w:val="both"/>
      </w:pPr>
      <w:r>
        <w:t xml:space="preserve"> Η πρώτη εσπερίδα που θα λάβει χώρα στο </w:t>
      </w:r>
      <w:r w:rsidRPr="0003561E">
        <w:rPr>
          <w:b/>
          <w:bCs/>
        </w:rPr>
        <w:t xml:space="preserve">Συνεδριακό Κέντρο </w:t>
      </w:r>
      <w:proofErr w:type="spellStart"/>
      <w:r w:rsidRPr="0003561E">
        <w:rPr>
          <w:b/>
          <w:bCs/>
        </w:rPr>
        <w:t>Αρκαλοχωρίου</w:t>
      </w:r>
      <w:proofErr w:type="spellEnd"/>
      <w:r>
        <w:t xml:space="preserve"> στις </w:t>
      </w:r>
      <w:r w:rsidRPr="0003561E">
        <w:rPr>
          <w:b/>
          <w:bCs/>
        </w:rPr>
        <w:t>11 Απριλίου</w:t>
      </w:r>
      <w:r>
        <w:t xml:space="preserve">, στις </w:t>
      </w:r>
      <w:r w:rsidRPr="0003561E">
        <w:rPr>
          <w:b/>
          <w:bCs/>
        </w:rPr>
        <w:t>6 το απόγευμα</w:t>
      </w:r>
      <w:r>
        <w:t xml:space="preserve"> έχει τίτλο: "Ασφάλεια και Διαδίκτυο". </w:t>
      </w:r>
    </w:p>
    <w:p w14:paraId="51847003" w14:textId="77777777" w:rsidR="0003561E" w:rsidRPr="0003561E" w:rsidRDefault="0003561E" w:rsidP="0003561E">
      <w:pPr>
        <w:spacing w:line="240" w:lineRule="auto"/>
        <w:jc w:val="both"/>
        <w:rPr>
          <w:b/>
          <w:bCs/>
        </w:rPr>
      </w:pPr>
      <w:r>
        <w:t xml:space="preserve"> </w:t>
      </w:r>
      <w:r w:rsidRPr="0003561E">
        <w:rPr>
          <w:b/>
          <w:bCs/>
        </w:rPr>
        <w:t>Εισηγήτριες:</w:t>
      </w:r>
    </w:p>
    <w:p w14:paraId="60C9F895" w14:textId="5F47121F" w:rsidR="0003561E" w:rsidRDefault="0003561E" w:rsidP="0003561E">
      <w:pPr>
        <w:spacing w:line="240" w:lineRule="auto"/>
        <w:jc w:val="both"/>
      </w:pPr>
      <w:r>
        <w:t>-</w:t>
      </w:r>
      <w:proofErr w:type="spellStart"/>
      <w:r>
        <w:t>Μαριέυα</w:t>
      </w:r>
      <w:proofErr w:type="spellEnd"/>
      <w:r>
        <w:t xml:space="preserve"> </w:t>
      </w:r>
      <w:proofErr w:type="spellStart"/>
      <w:r>
        <w:t>Καρκανάκη</w:t>
      </w:r>
      <w:proofErr w:type="spellEnd"/>
      <w:r>
        <w:t xml:space="preserve">: Δημοσιογράφος, Υπεύθυνη Επικοινωνίας του Ελληνικού Κέντρου Ασφαλούς Διαδικτύου. "Παραπληροφόρηση στο </w:t>
      </w:r>
      <w:r>
        <w:t>Διαδίκτυο</w:t>
      </w:r>
      <w:r>
        <w:t>"</w:t>
      </w:r>
    </w:p>
    <w:p w14:paraId="3F524FA2" w14:textId="383FC819" w:rsidR="0003561E" w:rsidRDefault="0003561E" w:rsidP="0003561E">
      <w:pPr>
        <w:spacing w:line="240" w:lineRule="auto"/>
        <w:jc w:val="both"/>
      </w:pPr>
      <w:r>
        <w:t>-</w:t>
      </w:r>
      <w:proofErr w:type="spellStart"/>
      <w:r>
        <w:t>Μελτίνη</w:t>
      </w:r>
      <w:proofErr w:type="spellEnd"/>
      <w:r>
        <w:t xml:space="preserve"> Χριστοδουλάκη: Νομικός, </w:t>
      </w:r>
      <w:r>
        <w:t>Υπεύθυνη</w:t>
      </w:r>
      <w:r>
        <w:t xml:space="preserve"> Επικοινωνίας της Γραμμής SafeLine.gr για το παράνομο </w:t>
      </w:r>
      <w:proofErr w:type="spellStart"/>
      <w:r>
        <w:t>περιέχομενο</w:t>
      </w:r>
      <w:proofErr w:type="spellEnd"/>
      <w:r>
        <w:t xml:space="preserve"> στο διαδίκτυο. "Ασφάλεια στο Διαδίκτυο: Δράσεις του Ελληνικού Κέντρου Ασφαλούς Διαδικτύου".</w:t>
      </w:r>
    </w:p>
    <w:p w14:paraId="53C5DC15" w14:textId="77777777" w:rsidR="0003561E" w:rsidRDefault="0003561E" w:rsidP="0003561E">
      <w:pPr>
        <w:spacing w:line="240" w:lineRule="auto"/>
        <w:jc w:val="both"/>
      </w:pPr>
      <w:r>
        <w:t xml:space="preserve"> Η δεύτερη εσπερίδα που θα λάβει χώρα στην </w:t>
      </w:r>
      <w:r w:rsidRPr="0003561E">
        <w:rPr>
          <w:b/>
          <w:bCs/>
        </w:rPr>
        <w:t xml:space="preserve">Αίθουσα Πολλαπλών Χρήσεων Γυμνασίου &amp; Λυκείου </w:t>
      </w:r>
      <w:proofErr w:type="spellStart"/>
      <w:r w:rsidRPr="0003561E">
        <w:rPr>
          <w:b/>
          <w:bCs/>
        </w:rPr>
        <w:t>Καστελλίου</w:t>
      </w:r>
      <w:proofErr w:type="spellEnd"/>
      <w:r>
        <w:t xml:space="preserve">, στις </w:t>
      </w:r>
      <w:r w:rsidRPr="0003561E">
        <w:rPr>
          <w:b/>
          <w:bCs/>
        </w:rPr>
        <w:t>15 Απριλίου</w:t>
      </w:r>
      <w:r>
        <w:t xml:space="preserve">, στις </w:t>
      </w:r>
      <w:r w:rsidRPr="0003561E">
        <w:rPr>
          <w:b/>
          <w:bCs/>
        </w:rPr>
        <w:t>6 το απόγευμα</w:t>
      </w:r>
      <w:r>
        <w:t xml:space="preserve"> έχει τίτλο: "Ψυχοκοινωνικές Παρεμβάσεις στη σχολική και εφηβική ηλικία".</w:t>
      </w:r>
    </w:p>
    <w:p w14:paraId="6898F07C" w14:textId="762D95D4" w:rsidR="0003561E" w:rsidRPr="0003561E" w:rsidRDefault="0003561E" w:rsidP="0003561E">
      <w:pPr>
        <w:spacing w:line="240" w:lineRule="auto"/>
        <w:jc w:val="both"/>
        <w:rPr>
          <w:b/>
          <w:bCs/>
        </w:rPr>
      </w:pPr>
      <w:r w:rsidRPr="0003561E">
        <w:rPr>
          <w:b/>
          <w:bCs/>
        </w:rPr>
        <w:t xml:space="preserve"> </w:t>
      </w:r>
      <w:r w:rsidRPr="0003561E">
        <w:rPr>
          <w:b/>
          <w:bCs/>
        </w:rPr>
        <w:t>Εισηγητές</w:t>
      </w:r>
      <w:r w:rsidRPr="0003561E">
        <w:rPr>
          <w:b/>
          <w:bCs/>
        </w:rPr>
        <w:t>:</w:t>
      </w:r>
    </w:p>
    <w:p w14:paraId="4E4EC39A" w14:textId="77777777" w:rsidR="0003561E" w:rsidRDefault="0003561E" w:rsidP="0003561E">
      <w:pPr>
        <w:spacing w:line="240" w:lineRule="auto"/>
        <w:jc w:val="both"/>
      </w:pPr>
      <w:r>
        <w:t xml:space="preserve">-Πέτρος Παπαδάκης: Χαιρετισμός από τον Διευθυντή των Παιδικών Χωριών SOS Κρήτης, </w:t>
      </w:r>
    </w:p>
    <w:p w14:paraId="3EB2BCC4" w14:textId="77777777" w:rsidR="0003561E" w:rsidRDefault="0003561E" w:rsidP="0003561E">
      <w:pPr>
        <w:spacing w:line="240" w:lineRule="auto"/>
        <w:jc w:val="both"/>
      </w:pPr>
      <w:r>
        <w:t>-Βαλεντίνος Τσαγκαράκη: Ψυχολόγος, "Διαδίκτυο: Όταν το παιχνίδι γίνεται εξάρτηση"</w:t>
      </w:r>
    </w:p>
    <w:p w14:paraId="7EA6B973" w14:textId="13F0B0A4" w:rsidR="00C1072E" w:rsidRDefault="0003561E" w:rsidP="0003561E">
      <w:pPr>
        <w:spacing w:line="240" w:lineRule="auto"/>
        <w:jc w:val="both"/>
      </w:pPr>
      <w:r>
        <w:t xml:space="preserve">-Μαρία </w:t>
      </w:r>
      <w:proofErr w:type="spellStart"/>
      <w:r>
        <w:t>Ποντίκα</w:t>
      </w:r>
      <w:proofErr w:type="spellEnd"/>
      <w:r>
        <w:t>, Κοινωνική Λειτουργός, "Ο γονικός ρόλος στη παιδική και εφηβική ηλικία"</w:t>
      </w:r>
    </w:p>
    <w:sectPr w:rsidR="00C1072E" w:rsidSect="0023512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F4EC" w14:textId="77777777" w:rsidR="00235126" w:rsidRDefault="00235126" w:rsidP="00686DC1">
      <w:pPr>
        <w:spacing w:after="0" w:line="240" w:lineRule="auto"/>
      </w:pPr>
      <w:r>
        <w:separator/>
      </w:r>
    </w:p>
  </w:endnote>
  <w:endnote w:type="continuationSeparator" w:id="0">
    <w:p w14:paraId="5D39D0A0" w14:textId="77777777" w:rsidR="00235126" w:rsidRDefault="0023512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6A48" w14:textId="77777777" w:rsidR="00235126" w:rsidRDefault="00235126" w:rsidP="00686DC1">
      <w:pPr>
        <w:spacing w:after="0" w:line="240" w:lineRule="auto"/>
      </w:pPr>
      <w:r>
        <w:separator/>
      </w:r>
    </w:p>
  </w:footnote>
  <w:footnote w:type="continuationSeparator" w:id="0">
    <w:p w14:paraId="4E6FE428" w14:textId="77777777" w:rsidR="00235126" w:rsidRDefault="00235126"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561E"/>
    <w:rsid w:val="00044ADF"/>
    <w:rsid w:val="000839D7"/>
    <w:rsid w:val="000B5A5C"/>
    <w:rsid w:val="000D262C"/>
    <w:rsid w:val="00147DB0"/>
    <w:rsid w:val="00151D17"/>
    <w:rsid w:val="00181BAE"/>
    <w:rsid w:val="001A360B"/>
    <w:rsid w:val="001A47DC"/>
    <w:rsid w:val="001A65CE"/>
    <w:rsid w:val="001B3812"/>
    <w:rsid w:val="001C5F2C"/>
    <w:rsid w:val="001E3D25"/>
    <w:rsid w:val="001E4E45"/>
    <w:rsid w:val="001F0EFC"/>
    <w:rsid w:val="00213C76"/>
    <w:rsid w:val="002238AE"/>
    <w:rsid w:val="00235126"/>
    <w:rsid w:val="00262B90"/>
    <w:rsid w:val="0026673F"/>
    <w:rsid w:val="002703A3"/>
    <w:rsid w:val="002B1B17"/>
    <w:rsid w:val="002B33DB"/>
    <w:rsid w:val="002B630B"/>
    <w:rsid w:val="002B741F"/>
    <w:rsid w:val="002C62AE"/>
    <w:rsid w:val="002F2C28"/>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5B07"/>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6E6E01"/>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85C5E"/>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53AF"/>
    <w:rsid w:val="00D96C48"/>
    <w:rsid w:val="00DA030B"/>
    <w:rsid w:val="00DB5E6D"/>
    <w:rsid w:val="00DC5FF6"/>
    <w:rsid w:val="00DE3C9F"/>
    <w:rsid w:val="00E0460C"/>
    <w:rsid w:val="00E4770E"/>
    <w:rsid w:val="00E66383"/>
    <w:rsid w:val="00E70E3E"/>
    <w:rsid w:val="00E83EDC"/>
    <w:rsid w:val="00EA2184"/>
    <w:rsid w:val="00EA27C6"/>
    <w:rsid w:val="00EA2C06"/>
    <w:rsid w:val="00EB07A5"/>
    <w:rsid w:val="00F379F1"/>
    <w:rsid w:val="00F64941"/>
    <w:rsid w:val="00FA08E2"/>
    <w:rsid w:val="00FB06B5"/>
    <w:rsid w:val="00FC51EB"/>
    <w:rsid w:val="00FC684F"/>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2024-03-26T12:11:00Z</cp:lastPrinted>
  <dcterms:created xsi:type="dcterms:W3CDTF">2024-04-02T08:33:00Z</dcterms:created>
  <dcterms:modified xsi:type="dcterms:W3CDTF">2024-04-02T08:33:00Z</dcterms:modified>
</cp:coreProperties>
</file>