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0B07" w14:textId="77777777" w:rsidR="00422F7E" w:rsidRDefault="00F13260">
      <w:pPr>
        <w:pStyle w:val="10"/>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14:anchorId="7ABD70DD" wp14:editId="509FCCFD">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14:paraId="6C46BABF" w14:textId="77777777" w:rsidR="00422F7E" w:rsidRDefault="00422F7E">
      <w:pPr>
        <w:pStyle w:val="10"/>
        <w:pBdr>
          <w:top w:val="nil"/>
          <w:left w:val="nil"/>
          <w:bottom w:val="nil"/>
          <w:right w:val="nil"/>
          <w:between w:val="nil"/>
        </w:pBdr>
        <w:tabs>
          <w:tab w:val="center" w:pos="4153"/>
          <w:tab w:val="right" w:pos="8306"/>
        </w:tabs>
        <w:spacing w:after="0" w:line="240" w:lineRule="auto"/>
        <w:rPr>
          <w:b/>
          <w:color w:val="000000"/>
        </w:rPr>
      </w:pPr>
    </w:p>
    <w:p w14:paraId="70771BDB" w14:textId="77777777" w:rsidR="00422F7E" w:rsidRDefault="00F13260">
      <w:pPr>
        <w:pStyle w:val="10"/>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14:paraId="2474A51C"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1</w:t>
      </w:r>
      <w:r w:rsidR="0033248F">
        <w:rPr>
          <w:color w:val="000000"/>
          <w:sz w:val="24"/>
          <w:szCs w:val="24"/>
        </w:rPr>
        <w:t>6</w:t>
      </w:r>
      <w:r>
        <w:rPr>
          <w:color w:val="000000"/>
          <w:sz w:val="24"/>
          <w:szCs w:val="24"/>
        </w:rPr>
        <w:t xml:space="preserve">/ </w:t>
      </w:r>
      <w:r w:rsidR="0033248F">
        <w:rPr>
          <w:color w:val="000000"/>
          <w:sz w:val="24"/>
          <w:szCs w:val="24"/>
        </w:rPr>
        <w:t>10</w:t>
      </w:r>
      <w:r>
        <w:rPr>
          <w:color w:val="000000"/>
          <w:sz w:val="24"/>
          <w:szCs w:val="24"/>
        </w:rPr>
        <w:t xml:space="preserve"> /2023</w:t>
      </w:r>
    </w:p>
    <w:p w14:paraId="29EEE316"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4C8A9A82" w14:textId="77777777" w:rsidR="00422F7E" w:rsidRDefault="00422F7E">
      <w:pPr>
        <w:pStyle w:val="10"/>
        <w:pBdr>
          <w:top w:val="nil"/>
          <w:left w:val="nil"/>
          <w:bottom w:val="nil"/>
          <w:right w:val="nil"/>
          <w:between w:val="nil"/>
        </w:pBdr>
        <w:shd w:val="clear" w:color="auto" w:fill="FFFFFF"/>
        <w:spacing w:after="0" w:line="240" w:lineRule="auto"/>
        <w:jc w:val="both"/>
        <w:rPr>
          <w:color w:val="000000"/>
          <w:sz w:val="24"/>
          <w:szCs w:val="24"/>
        </w:rPr>
      </w:pPr>
    </w:p>
    <w:p w14:paraId="7C564D0E" w14:textId="77777777" w:rsidR="00422F7E" w:rsidRDefault="00F13260">
      <w:pPr>
        <w:pStyle w:val="10"/>
        <w:spacing w:after="0" w:line="240" w:lineRule="auto"/>
        <w:jc w:val="center"/>
        <w:rPr>
          <w:b/>
          <w:sz w:val="28"/>
          <w:szCs w:val="28"/>
        </w:rPr>
      </w:pPr>
      <w:r>
        <w:rPr>
          <w:b/>
          <w:sz w:val="28"/>
          <w:szCs w:val="28"/>
        </w:rPr>
        <w:t>ΔΕΛΤΙΟ ΤΥΠΟΥ</w:t>
      </w:r>
    </w:p>
    <w:p w14:paraId="15D71E81" w14:textId="77777777" w:rsidR="0033248F" w:rsidRDefault="0033248F">
      <w:pPr>
        <w:pStyle w:val="10"/>
        <w:spacing w:after="0" w:line="240" w:lineRule="auto"/>
        <w:jc w:val="center"/>
        <w:rPr>
          <w:b/>
          <w:sz w:val="28"/>
          <w:szCs w:val="28"/>
        </w:rPr>
      </w:pPr>
    </w:p>
    <w:p w14:paraId="78B9FD9F" w14:textId="77777777" w:rsidR="0033248F" w:rsidRDefault="0033248F">
      <w:pPr>
        <w:pStyle w:val="10"/>
        <w:spacing w:after="0" w:line="240" w:lineRule="auto"/>
        <w:jc w:val="center"/>
        <w:rPr>
          <w:rFonts w:ascii="Times New Roman" w:eastAsia="Times New Roman" w:hAnsi="Times New Roman" w:cs="Times New Roman"/>
          <w:color w:val="000000"/>
          <w:sz w:val="24"/>
          <w:szCs w:val="24"/>
        </w:rPr>
      </w:pPr>
      <w:r>
        <w:rPr>
          <w:b/>
          <w:sz w:val="28"/>
          <w:szCs w:val="28"/>
        </w:rPr>
        <w:t xml:space="preserve">Σε καλό κλίμα η πρώτη μετεκλογική συνάντηση </w:t>
      </w:r>
      <w:proofErr w:type="spellStart"/>
      <w:r>
        <w:rPr>
          <w:b/>
          <w:sz w:val="28"/>
          <w:szCs w:val="28"/>
        </w:rPr>
        <w:t>Φραγκάκη-Κεγκέρογλου</w:t>
      </w:r>
      <w:proofErr w:type="spellEnd"/>
    </w:p>
    <w:p w14:paraId="1243B6E6" w14:textId="77777777" w:rsidR="00422F7E" w:rsidRDefault="00F13260">
      <w:pPr>
        <w:pStyle w:val="10"/>
        <w:shd w:val="clear" w:color="auto" w:fill="FFFFFF"/>
        <w:spacing w:after="0" w:line="240" w:lineRule="auto"/>
        <w:jc w:val="center"/>
        <w:rPr>
          <w:rFonts w:ascii="Times New Roman" w:eastAsia="Times New Roman" w:hAnsi="Times New Roman" w:cs="Times New Roman"/>
          <w:color w:val="000000"/>
          <w:sz w:val="24"/>
          <w:szCs w:val="24"/>
        </w:rPr>
      </w:pPr>
      <w:r>
        <w:rPr>
          <w:b/>
          <w:color w:val="000000"/>
          <w:sz w:val="16"/>
          <w:szCs w:val="16"/>
        </w:rPr>
        <w:t> </w:t>
      </w:r>
    </w:p>
    <w:p w14:paraId="4ACC4C07" w14:textId="6E8B4154" w:rsidR="0033248F" w:rsidRDefault="0033248F" w:rsidP="0033248F">
      <w:pPr>
        <w:pStyle w:val="10"/>
        <w:jc w:val="both"/>
      </w:pPr>
      <w:r>
        <w:t xml:space="preserve">    Με το Δήμαρχο </w:t>
      </w:r>
      <w:proofErr w:type="spellStart"/>
      <w:r>
        <w:t>Μινώα</w:t>
      </w:r>
      <w:proofErr w:type="spellEnd"/>
      <w:r>
        <w:t xml:space="preserve"> Πεδιάδας Μανώλη </w:t>
      </w:r>
      <w:proofErr w:type="spellStart"/>
      <w:r>
        <w:t>Φραγκάκη</w:t>
      </w:r>
      <w:proofErr w:type="spellEnd"/>
      <w:r>
        <w:t xml:space="preserve"> συναντήθηκε ο </w:t>
      </w:r>
      <w:proofErr w:type="spellStart"/>
      <w:r>
        <w:t>νεοεκλεγείς</w:t>
      </w:r>
      <w:proofErr w:type="spellEnd"/>
      <w:r>
        <w:t xml:space="preserve"> Δήμαρχος </w:t>
      </w:r>
      <w:proofErr w:type="spellStart"/>
      <w:r>
        <w:t>Μινώα</w:t>
      </w:r>
      <w:proofErr w:type="spellEnd"/>
      <w:r>
        <w:t xml:space="preserve"> Πεδιάδας Βασίλης </w:t>
      </w:r>
      <w:proofErr w:type="spellStart"/>
      <w:r>
        <w:t>Κεγκέρογλου</w:t>
      </w:r>
      <w:proofErr w:type="spellEnd"/>
      <w:r>
        <w:t xml:space="preserve">. </w:t>
      </w:r>
      <w:r w:rsidR="008F1FD6">
        <w:t xml:space="preserve"> </w:t>
      </w:r>
      <w:r>
        <w:t xml:space="preserve">Στην πρώτη μετεκλογική τους συνάντηση που πραγματοποιήθηκε σε καλό κλίμα, ο κ. </w:t>
      </w:r>
      <w:proofErr w:type="spellStart"/>
      <w:r>
        <w:t>Φραγκάκης</w:t>
      </w:r>
      <w:proofErr w:type="spellEnd"/>
      <w:r>
        <w:t xml:space="preserve"> έθεσε επί τάπητος στον κ. </w:t>
      </w:r>
      <w:proofErr w:type="spellStart"/>
      <w:r>
        <w:t>Κεγκέρογλου</w:t>
      </w:r>
      <w:proofErr w:type="spellEnd"/>
      <w:r>
        <w:t xml:space="preserve">, όλα τα τρέχοντα ζητήματα που απασχολούν το Δήμο με το νυν Δήμαρχο να επισημαίνει ότι αποτελεί ζητούμενο το κλίμα σύνθεσης και συναίνεσης, με μόνο γνώμονα την εξυπηρέτηση των αναγκών των πολιτών μέχρι την ανάληψη της διοίκησης του Δήμου από την 1η Ιανουαρίου 2024. </w:t>
      </w:r>
    </w:p>
    <w:p w14:paraId="1A8D8468" w14:textId="55301CDC" w:rsidR="0033248F" w:rsidRDefault="0033248F" w:rsidP="0033248F">
      <w:pPr>
        <w:pStyle w:val="10"/>
        <w:jc w:val="both"/>
      </w:pPr>
      <w:r>
        <w:t xml:space="preserve">     Ο κ. </w:t>
      </w:r>
      <w:proofErr w:type="spellStart"/>
      <w:r>
        <w:t>Φραγκάκης</w:t>
      </w:r>
      <w:proofErr w:type="spellEnd"/>
      <w:r>
        <w:t xml:space="preserve"> ανέφερε ότι </w:t>
      </w:r>
      <w:r w:rsidR="00FA5317">
        <w:t>«</w:t>
      </w:r>
      <w:r>
        <w:t xml:space="preserve">τα προβλήματα θέλουν συνεργασία και όπως είπαμε εξαρχής θα κάνουμε αυτό που πρέπει για την ομαλή μετάβαση στην επόμενη μέρα. Είναι δεδομένο ότι ενωμένοι θα πορευτούμε μαζί για το Δήμο, δεδομένων των μεγάλων προκλήσεων και προβλημάτων </w:t>
      </w:r>
      <w:r w:rsidR="00FA5317">
        <w:t xml:space="preserve">που αντιμετωπίζει ο Δήμος μας. </w:t>
      </w:r>
      <w:r>
        <w:t>Είναι σημαντικό ότι συζητήθηκαν οι προτεραιότητες, ώστε τον Ιανουάριο να υπάρχει έτοιμος ο σχεδιασμός για τα επόμενα βήματα».</w:t>
      </w:r>
    </w:p>
    <w:p w14:paraId="421D57C8" w14:textId="62625B79" w:rsidR="00422F7E" w:rsidRDefault="0033248F" w:rsidP="0033248F">
      <w:pPr>
        <w:pStyle w:val="10"/>
        <w:jc w:val="both"/>
      </w:pPr>
      <w:r>
        <w:t xml:space="preserve">    Ο κ. </w:t>
      </w:r>
      <w:proofErr w:type="spellStart"/>
      <w:r>
        <w:t>Κεγκέρογλου</w:t>
      </w:r>
      <w:proofErr w:type="spellEnd"/>
      <w:r>
        <w:t xml:space="preserve"> με τη σειρά του χαρακτήρισε εποικοδομητική τη συνάντηση, τονίζοντας ότι θα επιδιώξει να υπάρξει και συνέχεια</w:t>
      </w:r>
      <w:r w:rsidR="00FA5317">
        <w:t>,</w:t>
      </w:r>
      <w:r>
        <w:t xml:space="preserve"> ευχαριστώντας τόσο τον κ. </w:t>
      </w:r>
      <w:proofErr w:type="spellStart"/>
      <w:r>
        <w:t>Φραγκάκη</w:t>
      </w:r>
      <w:proofErr w:type="spellEnd"/>
      <w:r w:rsidR="00FA5317">
        <w:t>,</w:t>
      </w:r>
      <w:r>
        <w:t xml:space="preserve"> όσ</w:t>
      </w:r>
      <w:r w:rsidR="006B5170">
        <w:t>ο</w:t>
      </w:r>
      <w:r>
        <w:t xml:space="preserve"> και τους υπηρεσιακούς παράγοντες του Δήμου για την πολύτιμη βοήθεια τους, </w:t>
      </w:r>
      <w:r w:rsidR="00FA5317">
        <w:t>προκειμένου</w:t>
      </w:r>
      <w:r>
        <w:t xml:space="preserve"> να μη χαθεί ούτε μια ημέρα ουσιαστικής δουλειάς μετά την ανάληψή των νέων του καθηκόντων.</w:t>
      </w:r>
    </w:p>
    <w:sectPr w:rsidR="00422F7E" w:rsidSect="00422F7E">
      <w:footerReference w:type="default" r:id="rId9"/>
      <w:pgSz w:w="11906" w:h="16838"/>
      <w:pgMar w:top="1440" w:right="1800" w:bottom="1440"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C403" w14:textId="77777777" w:rsidR="004473CC" w:rsidRDefault="004473CC" w:rsidP="00422F7E">
      <w:pPr>
        <w:spacing w:after="0" w:line="240" w:lineRule="auto"/>
      </w:pPr>
      <w:r>
        <w:separator/>
      </w:r>
    </w:p>
  </w:endnote>
  <w:endnote w:type="continuationSeparator" w:id="0">
    <w:p w14:paraId="1E7FC0F0" w14:textId="77777777" w:rsidR="004473CC" w:rsidRDefault="004473CC" w:rsidP="004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BAC5" w14:textId="77777777" w:rsidR="00422F7E" w:rsidRDefault="00F13260">
    <w:pPr>
      <w:pStyle w:val="10"/>
      <w:pBdr>
        <w:top w:val="single" w:sz="4" w:space="1" w:color="000000"/>
      </w:pBdr>
      <w:shd w:val="clear" w:color="auto" w:fill="FFFFFF"/>
      <w:spacing w:after="0" w:line="240" w:lineRule="auto"/>
      <w:jc w:val="center"/>
      <w:rPr>
        <w:sz w:val="18"/>
        <w:szCs w:val="18"/>
      </w:rPr>
    </w:pPr>
    <w:r>
      <w:rPr>
        <w:sz w:val="18"/>
        <w:szCs w:val="18"/>
      </w:rPr>
      <w:t>ΓΡΑΦΕΙΟ ΔΗΜΑΡΧΟΥ</w:t>
    </w:r>
  </w:p>
  <w:p w14:paraId="240E04D0" w14:textId="77777777" w:rsidR="00422F7E" w:rsidRDefault="00F13260">
    <w:pPr>
      <w:pStyle w:val="10"/>
      <w:pBdr>
        <w:top w:val="single" w:sz="4" w:space="1" w:color="000000"/>
      </w:pBdr>
      <w:shd w:val="clear" w:color="auto" w:fill="FFFFFF"/>
      <w:spacing w:after="0" w:line="240" w:lineRule="auto"/>
      <w:jc w:val="center"/>
      <w:rPr>
        <w:sz w:val="18"/>
        <w:szCs w:val="18"/>
      </w:rPr>
    </w:pPr>
    <w:proofErr w:type="spellStart"/>
    <w:r>
      <w:rPr>
        <w:sz w:val="18"/>
        <w:szCs w:val="18"/>
      </w:rPr>
      <w:t>Τηλ</w:t>
    </w:r>
    <w:proofErr w:type="spellEnd"/>
    <w:r>
      <w:rPr>
        <w:sz w:val="18"/>
        <w:szCs w:val="18"/>
      </w:rPr>
      <w:t xml:space="preserve">: 28913-40335 | </w:t>
    </w:r>
    <w:proofErr w:type="spellStart"/>
    <w:r>
      <w:rPr>
        <w:sz w:val="18"/>
        <w:szCs w:val="18"/>
      </w:rPr>
      <w:t>Fax</w:t>
    </w:r>
    <w:proofErr w:type="spellEnd"/>
    <w:r>
      <w:rPr>
        <w:sz w:val="18"/>
        <w:szCs w:val="18"/>
      </w:rPr>
      <w:t>: 28910-29096</w:t>
    </w:r>
  </w:p>
  <w:p w14:paraId="48DB72F5" w14:textId="77777777" w:rsidR="00422F7E" w:rsidRDefault="00F13260">
    <w:pPr>
      <w:pStyle w:val="10"/>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14:paraId="25D60137" w14:textId="77777777" w:rsidR="00422F7E" w:rsidRDefault="00422F7E">
    <w:pPr>
      <w:pStyle w:val="10"/>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04CA" w14:textId="77777777" w:rsidR="004473CC" w:rsidRDefault="004473CC" w:rsidP="00422F7E">
      <w:pPr>
        <w:spacing w:after="0" w:line="240" w:lineRule="auto"/>
      </w:pPr>
      <w:r>
        <w:separator/>
      </w:r>
    </w:p>
  </w:footnote>
  <w:footnote w:type="continuationSeparator" w:id="0">
    <w:p w14:paraId="0C2B006D" w14:textId="77777777" w:rsidR="004473CC" w:rsidRDefault="004473CC" w:rsidP="004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8436856">
    <w:abstractNumId w:val="1"/>
  </w:num>
  <w:num w:numId="2" w16cid:durableId="86930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E"/>
    <w:rsid w:val="00165267"/>
    <w:rsid w:val="0033248F"/>
    <w:rsid w:val="0035634A"/>
    <w:rsid w:val="00422F7E"/>
    <w:rsid w:val="004473CC"/>
    <w:rsid w:val="00461C0C"/>
    <w:rsid w:val="006B5170"/>
    <w:rsid w:val="00767DDA"/>
    <w:rsid w:val="008B5891"/>
    <w:rsid w:val="008F1FD6"/>
    <w:rsid w:val="009F506D"/>
    <w:rsid w:val="00AA1B84"/>
    <w:rsid w:val="00CC3093"/>
    <w:rsid w:val="00D01FA9"/>
    <w:rsid w:val="00D15BDA"/>
    <w:rsid w:val="00DE3DE6"/>
    <w:rsid w:val="00E60D43"/>
    <w:rsid w:val="00F13260"/>
    <w:rsid w:val="00FA53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368"/>
  <w15:docId w15:val="{67FF3AC0-471C-4A93-8BB6-A7AD5CC8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06D"/>
  </w:style>
  <w:style w:type="paragraph" w:styleId="1">
    <w:name w:val="heading 1"/>
    <w:basedOn w:val="10"/>
    <w:next w:val="10"/>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10"/>
    <w:next w:val="10"/>
    <w:rsid w:val="00422F7E"/>
    <w:pPr>
      <w:keepNext/>
      <w:keepLines/>
      <w:spacing w:before="360" w:after="80"/>
      <w:outlineLvl w:val="1"/>
    </w:pPr>
    <w:rPr>
      <w:b/>
      <w:sz w:val="36"/>
      <w:szCs w:val="36"/>
    </w:rPr>
  </w:style>
  <w:style w:type="paragraph" w:styleId="3">
    <w:name w:val="heading 3"/>
    <w:basedOn w:val="10"/>
    <w:next w:val="10"/>
    <w:rsid w:val="00422F7E"/>
    <w:pPr>
      <w:keepNext/>
      <w:keepLines/>
      <w:spacing w:before="280" w:after="80"/>
      <w:outlineLvl w:val="2"/>
    </w:pPr>
    <w:rPr>
      <w:b/>
      <w:sz w:val="28"/>
      <w:szCs w:val="28"/>
    </w:rPr>
  </w:style>
  <w:style w:type="paragraph" w:styleId="4">
    <w:name w:val="heading 4"/>
    <w:basedOn w:val="10"/>
    <w:next w:val="10"/>
    <w:rsid w:val="00422F7E"/>
    <w:pPr>
      <w:keepNext/>
      <w:keepLines/>
      <w:spacing w:before="240" w:after="40"/>
      <w:outlineLvl w:val="3"/>
    </w:pPr>
    <w:rPr>
      <w:b/>
      <w:sz w:val="24"/>
      <w:szCs w:val="24"/>
    </w:rPr>
  </w:style>
  <w:style w:type="paragraph" w:styleId="5">
    <w:name w:val="heading 5"/>
    <w:basedOn w:val="10"/>
    <w:next w:val="10"/>
    <w:rsid w:val="00422F7E"/>
    <w:pPr>
      <w:keepNext/>
      <w:keepLines/>
      <w:spacing w:before="220" w:after="40"/>
      <w:outlineLvl w:val="4"/>
    </w:pPr>
    <w:rPr>
      <w:b/>
    </w:rPr>
  </w:style>
  <w:style w:type="paragraph" w:styleId="6">
    <w:name w:val="heading 6"/>
    <w:basedOn w:val="10"/>
    <w:next w:val="10"/>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10"/>
    <w:next w:val="10"/>
    <w:rsid w:val="00422F7E"/>
    <w:pPr>
      <w:keepNext/>
      <w:keepLines/>
      <w:spacing w:before="480" w:after="120"/>
    </w:pPr>
    <w:rPr>
      <w:b/>
      <w:sz w:val="72"/>
      <w:szCs w:val="72"/>
    </w:rPr>
  </w:style>
  <w:style w:type="paragraph" w:styleId="a4">
    <w:name w:val="Subtitle"/>
    <w:basedOn w:val="10"/>
    <w:next w:val="10"/>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34F8-CBA1-4D24-A842-51EB62D4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1191</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user</cp:lastModifiedBy>
  <cp:revision>2</cp:revision>
  <cp:lastPrinted>2023-10-16T07:15:00Z</cp:lastPrinted>
  <dcterms:created xsi:type="dcterms:W3CDTF">2023-10-16T09:49:00Z</dcterms:created>
  <dcterms:modified xsi:type="dcterms:W3CDTF">2023-10-16T09:49:00Z</dcterms:modified>
</cp:coreProperties>
</file>