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2E2AA7C9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DE57D3">
        <w:rPr>
          <w:rFonts w:ascii="Calibri" w:hAnsi="Calibri" w:cs="Calibri"/>
        </w:rPr>
        <w:t>01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DE57D3">
        <w:rPr>
          <w:rFonts w:ascii="Calibri" w:hAnsi="Calibri" w:cs="Calibri"/>
        </w:rPr>
        <w:t>8</w:t>
      </w:r>
      <w:r>
        <w:rPr>
          <w:rFonts w:ascii="Calibri" w:hAnsi="Calibri" w:cs="Calibri"/>
        </w:rPr>
        <w:t>/2023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CFA8484" w14:textId="77777777" w:rsidR="0052286B" w:rsidRDefault="0052286B" w:rsidP="00C75DF8">
      <w:pPr>
        <w:spacing w:after="0" w:line="240" w:lineRule="auto"/>
        <w:jc w:val="center"/>
        <w:rPr>
          <w:b/>
          <w:sz w:val="28"/>
        </w:rPr>
      </w:pPr>
    </w:p>
    <w:p w14:paraId="076262EC" w14:textId="60DDC0E9" w:rsidR="0052286B" w:rsidRDefault="0052286B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Ολοκληρώθηκε η ανάπλαση της κεντρικής οδού Τσούτσουρα: Τοποθετήθηκαν και τα φωτιστικά </w:t>
      </w:r>
    </w:p>
    <w:p w14:paraId="7FDB271B" w14:textId="77777777" w:rsidR="008A6EE0" w:rsidRDefault="008A6EE0" w:rsidP="00C75DF8">
      <w:pPr>
        <w:spacing w:after="0" w:line="240" w:lineRule="auto"/>
        <w:jc w:val="center"/>
        <w:rPr>
          <w:b/>
          <w:sz w:val="28"/>
        </w:rPr>
      </w:pPr>
    </w:p>
    <w:p w14:paraId="46459325" w14:textId="040A9593" w:rsidR="004576F0" w:rsidRDefault="004576F0" w:rsidP="004576F0">
      <w:pPr>
        <w:spacing w:line="240" w:lineRule="auto"/>
        <w:jc w:val="both"/>
      </w:pPr>
      <w:r>
        <w:t xml:space="preserve">  </w:t>
      </w:r>
      <w:r w:rsidR="00C42F07">
        <w:t xml:space="preserve">   </w:t>
      </w:r>
      <w:r>
        <w:t xml:space="preserve">Με την τοποθέτηση 29 φωτιστικών και αστικού </w:t>
      </w:r>
      <w:r w:rsidR="009D79E4">
        <w:t>εξοπλισμού</w:t>
      </w:r>
      <w:r w:rsidR="00DE57D3">
        <w:t>,</w:t>
      </w:r>
      <w:r>
        <w:t xml:space="preserve"> ολοκληρώνεται η ανάπλαση  της κεντρικής οδού</w:t>
      </w:r>
      <w:r w:rsidR="00DE57D3">
        <w:t>,</w:t>
      </w:r>
      <w:r>
        <w:t xml:space="preserve"> </w:t>
      </w:r>
      <w:r w:rsidR="004A531E">
        <w:t>στον</w:t>
      </w:r>
      <w:r w:rsidR="00290E05">
        <w:t xml:space="preserve"> </w:t>
      </w:r>
      <w:r>
        <w:t>παραθαλάσσιο</w:t>
      </w:r>
      <w:r w:rsidR="0001670F">
        <w:t xml:space="preserve"> </w:t>
      </w:r>
      <w:r>
        <w:t>οικισμ</w:t>
      </w:r>
      <w:r w:rsidR="004A531E">
        <w:t>ό</w:t>
      </w:r>
      <w:r>
        <w:t xml:space="preserve"> του</w:t>
      </w:r>
      <w:r w:rsidR="00000ACA">
        <w:t xml:space="preserve"> </w:t>
      </w:r>
      <w:r>
        <w:t xml:space="preserve">Τσούτσουρα του Δήμου </w:t>
      </w:r>
      <w:proofErr w:type="spellStart"/>
      <w:r>
        <w:t>Μινώα</w:t>
      </w:r>
      <w:proofErr w:type="spellEnd"/>
      <w:r>
        <w:t xml:space="preserve"> Πεδιάδας</w:t>
      </w:r>
      <w:r w:rsidR="00DE57D3">
        <w:t xml:space="preserve">. </w:t>
      </w:r>
      <w:r w:rsidR="004A531E">
        <w:t>Άλλο</w:t>
      </w:r>
      <w:r w:rsidR="00C42F07">
        <w:t xml:space="preserve"> ένα σημαντικό έργο που </w:t>
      </w:r>
      <w:r w:rsidR="0052286B">
        <w:t>δρομολ</w:t>
      </w:r>
      <w:r w:rsidR="00DE57D3">
        <w:t>όγησε</w:t>
      </w:r>
      <w:r w:rsidR="00C42F07">
        <w:t xml:space="preserve"> και υλοποίησε η Δημοτική Αρχή</w:t>
      </w:r>
      <w:r w:rsidR="009D79E4">
        <w:t>.</w:t>
      </w:r>
    </w:p>
    <w:p w14:paraId="1CCFFCAA" w14:textId="00BF5FB4" w:rsidR="009D79E4" w:rsidRDefault="00E91290" w:rsidP="009D79E4">
      <w:pPr>
        <w:spacing w:line="240" w:lineRule="auto"/>
        <w:jc w:val="both"/>
      </w:pPr>
      <w:r>
        <w:t xml:space="preserve">    </w:t>
      </w:r>
      <w:r w:rsidR="009D79E4">
        <w:t xml:space="preserve">Ο Δήμαρχος </w:t>
      </w:r>
      <w:r w:rsidR="00EC2ACD">
        <w:t>Μανώλης</w:t>
      </w:r>
      <w:r w:rsidR="009D79E4">
        <w:t xml:space="preserve"> </w:t>
      </w:r>
      <w:proofErr w:type="spellStart"/>
      <w:r w:rsidR="009D79E4">
        <w:t>Φραγκάκης</w:t>
      </w:r>
      <w:proofErr w:type="spellEnd"/>
      <w:r>
        <w:t xml:space="preserve">, συνοδευόμενος από στελέχη της Τεχνικής Υπηρεσίας </w:t>
      </w:r>
      <w:r w:rsidR="009D79E4">
        <w:t>επισκέφθηκε το σημείο όπου πραγματοποιήθηκαν οι εργασίες</w:t>
      </w:r>
      <w:r w:rsidR="00F2790D">
        <w:t xml:space="preserve"> τοποθέτησης </w:t>
      </w:r>
      <w:r w:rsidR="009D79E4">
        <w:t xml:space="preserve"> </w:t>
      </w:r>
      <w:r w:rsidR="0001670F">
        <w:t>των φωτιστικών σωμάτων</w:t>
      </w:r>
      <w:r w:rsidR="00F2790D">
        <w:t xml:space="preserve"> </w:t>
      </w:r>
      <w:r w:rsidR="0001670F">
        <w:t>(εκκρεμούν</w:t>
      </w:r>
      <w:r w:rsidR="00F2790D">
        <w:t xml:space="preserve"> </w:t>
      </w:r>
      <w:r w:rsidR="0001670F">
        <w:t xml:space="preserve">οι ηλεκτρολογικές εργασίες για τη λειτουργία τους) </w:t>
      </w:r>
      <w:r w:rsidR="00F2790D">
        <w:t>ενώ άμεσα θα τοποθετηθούν και τα παγκάκια</w:t>
      </w:r>
      <w:r w:rsidR="00F41C8C">
        <w:t xml:space="preserve"> (οι βάσεις τους είναι έτοιμες)</w:t>
      </w:r>
      <w:r w:rsidR="00000ACA">
        <w:t xml:space="preserve">, </w:t>
      </w:r>
      <w:r w:rsidR="009D79E4">
        <w:t>με στόχο την αισθητική αναβάθμιση της εικόνας του οικισμού.</w:t>
      </w:r>
    </w:p>
    <w:p w14:paraId="3E64B938" w14:textId="066933B0" w:rsidR="009D79E4" w:rsidRDefault="00C42F07" w:rsidP="009D79E4">
      <w:pPr>
        <w:spacing w:line="240" w:lineRule="auto"/>
        <w:jc w:val="both"/>
      </w:pPr>
      <w:r>
        <w:t xml:space="preserve">    </w:t>
      </w:r>
      <w:r w:rsidR="009D79E4">
        <w:t>Το έργο,  με π/υ παρέμβασης 203.384,30 €</w:t>
      </w:r>
      <w:r w:rsidR="00E91290">
        <w:t xml:space="preserve"> </w:t>
      </w:r>
      <w:r w:rsidR="009D79E4">
        <w:t>, αφορούσε στην ανάπλαση οδών εντός των ορίων του παραλιακού οικισμού Τσούτσουρα και οι εργασίες που έγιναν στο πλαίσιο αυτού</w:t>
      </w:r>
      <w:r w:rsidR="00000ACA">
        <w:t>,</w:t>
      </w:r>
      <w:r w:rsidR="009D79E4">
        <w:t xml:space="preserve"> </w:t>
      </w:r>
      <w:bookmarkStart w:id="0" w:name="_Hlk141705156"/>
      <w:proofErr w:type="spellStart"/>
      <w:r w:rsidR="009D79E4">
        <w:t>περιελάμβαναν</w:t>
      </w:r>
      <w:proofErr w:type="spellEnd"/>
      <w:r w:rsidR="009D79E4">
        <w:t xml:space="preserve"> επίσης τη διαμόρφωση συνθηκών προσβασιμότητας και </w:t>
      </w:r>
      <w:proofErr w:type="spellStart"/>
      <w:r w:rsidR="009D79E4">
        <w:t>ασφαλ</w:t>
      </w:r>
      <w:proofErr w:type="spellEnd"/>
      <w:r w:rsidR="00EC2ACD">
        <w:rPr>
          <w:lang w:val="en-US"/>
        </w:rPr>
        <w:t>o</w:t>
      </w:r>
      <w:proofErr w:type="spellStart"/>
      <w:r w:rsidR="00EC2ACD">
        <w:t>ύς</w:t>
      </w:r>
      <w:proofErr w:type="spellEnd"/>
      <w:r w:rsidR="009D79E4">
        <w:t xml:space="preserve"> κίνησης των πεζών.</w:t>
      </w:r>
    </w:p>
    <w:bookmarkEnd w:id="0"/>
    <w:p w14:paraId="13617FB6" w14:textId="20C91CFE" w:rsidR="004576F0" w:rsidRDefault="00C42F07" w:rsidP="004576F0">
      <w:pPr>
        <w:spacing w:line="240" w:lineRule="auto"/>
        <w:jc w:val="both"/>
      </w:pPr>
      <w:r>
        <w:t xml:space="preserve">    </w:t>
      </w:r>
      <w:r w:rsidR="004576F0">
        <w:t>«</w:t>
      </w:r>
      <w:r w:rsidR="00E91290">
        <w:t xml:space="preserve"> </w:t>
      </w:r>
      <w:r w:rsidR="00EC2ACD">
        <w:t>Βελτιώνουμε με πράξεις την εικόνα του</w:t>
      </w:r>
      <w:r w:rsidR="00E91290">
        <w:t xml:space="preserve"> μοναδικού  παραθαλάσσιου </w:t>
      </w:r>
      <w:r>
        <w:t>οικισμού</w:t>
      </w:r>
      <w:r w:rsidR="00E91290">
        <w:t xml:space="preserve"> του Δήμου μας</w:t>
      </w:r>
      <w:r w:rsidR="00EC2ACD">
        <w:t xml:space="preserve"> για να μπορέσει να προσελκύσει ακόμα περισσότερους τουρίστες αλλά να γίνει και η καθημερινή ζωή των κατοίκων του πιο λειτουργική. </w:t>
      </w:r>
      <w:r w:rsidR="004576F0">
        <w:t xml:space="preserve">Η ανάπλαση της κεντρικής οδού του παραθαλάσσιου οικισμού του Τσούτσουρα, </w:t>
      </w:r>
      <w:r>
        <w:t xml:space="preserve">εξασφαλίζει </w:t>
      </w:r>
      <w:r w:rsidR="004576F0">
        <w:t>την ελευθερία κίνησης των πεζών προς το παραλιακό μέτωπο και την ορθότερη οργάνωση της κυκλοφορίας των οχημάτων</w:t>
      </w:r>
      <w:r w:rsidR="00E91290">
        <w:t>,</w:t>
      </w:r>
      <w:r w:rsidR="00EC2ACD">
        <w:t xml:space="preserve"> </w:t>
      </w:r>
      <w:r>
        <w:t xml:space="preserve">ενώ εξαιρετικής σημασίας είναι και η </w:t>
      </w:r>
      <w:r w:rsidR="009D79E4">
        <w:t xml:space="preserve">αισθητική αναβάθμιση της. </w:t>
      </w:r>
      <w:r w:rsidR="004576F0">
        <w:t xml:space="preserve">Χαιρόμαστε ιδιαιτέρως για </w:t>
      </w:r>
      <w:r w:rsidR="00E91290">
        <w:t xml:space="preserve">αυτές </w:t>
      </w:r>
      <w:r w:rsidR="004576F0">
        <w:t>τις παρεμβάσεις</w:t>
      </w:r>
      <w:r w:rsidR="00E91290">
        <w:t xml:space="preserve">, τις οποίες θα απολαμβάνουν </w:t>
      </w:r>
      <w:r w:rsidR="004576F0">
        <w:t xml:space="preserve">τόσο </w:t>
      </w:r>
      <w:r w:rsidR="00E91290">
        <w:t xml:space="preserve">οι </w:t>
      </w:r>
      <w:r w:rsidR="00F2790D">
        <w:t xml:space="preserve">κάτοικοι </w:t>
      </w:r>
      <w:r w:rsidR="004576F0">
        <w:t xml:space="preserve">όσο και </w:t>
      </w:r>
      <w:r w:rsidR="00E91290">
        <w:t xml:space="preserve">οι επισκέπτες του </w:t>
      </w:r>
      <w:r>
        <w:t xml:space="preserve">δημοφιλούς αυτού τουριστικού προορισμού», ανέφερε ο Δήμαρχος Μανώλης </w:t>
      </w:r>
      <w:proofErr w:type="spellStart"/>
      <w:r>
        <w:t>Φραγκάκης</w:t>
      </w:r>
      <w:proofErr w:type="spellEnd"/>
      <w:r>
        <w:t xml:space="preserve"> . </w:t>
      </w:r>
    </w:p>
    <w:p w14:paraId="0B20790C" w14:textId="77777777" w:rsidR="004576F0" w:rsidRDefault="004576F0" w:rsidP="004576F0">
      <w:pPr>
        <w:spacing w:line="240" w:lineRule="auto"/>
        <w:jc w:val="both"/>
      </w:pPr>
    </w:p>
    <w:p w14:paraId="77D06C84" w14:textId="77777777" w:rsidR="004576F0" w:rsidRDefault="004576F0" w:rsidP="004576F0">
      <w:pPr>
        <w:spacing w:line="240" w:lineRule="auto"/>
        <w:jc w:val="both"/>
      </w:pPr>
    </w:p>
    <w:p w14:paraId="0BE73208" w14:textId="762ABDBE" w:rsidR="00866B60" w:rsidRPr="008A6EE0" w:rsidRDefault="00866B60" w:rsidP="004576F0">
      <w:pPr>
        <w:spacing w:line="240" w:lineRule="auto"/>
        <w:jc w:val="both"/>
      </w:pPr>
    </w:p>
    <w:sectPr w:rsidR="00866B60" w:rsidRPr="008A6EE0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CDDD" w14:textId="77777777" w:rsidR="00F43385" w:rsidRDefault="00F43385" w:rsidP="00686DC1">
      <w:pPr>
        <w:spacing w:after="0" w:line="240" w:lineRule="auto"/>
      </w:pPr>
      <w:r>
        <w:separator/>
      </w:r>
    </w:p>
  </w:endnote>
  <w:endnote w:type="continuationSeparator" w:id="0">
    <w:p w14:paraId="7DC47AA5" w14:textId="77777777" w:rsidR="00F43385" w:rsidRDefault="00F43385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7D62" w14:textId="77777777" w:rsidR="00000000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000000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000000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7BAE" w14:textId="77777777" w:rsidR="00F43385" w:rsidRDefault="00F43385" w:rsidP="00686DC1">
      <w:pPr>
        <w:spacing w:after="0" w:line="240" w:lineRule="auto"/>
      </w:pPr>
      <w:r>
        <w:separator/>
      </w:r>
    </w:p>
  </w:footnote>
  <w:footnote w:type="continuationSeparator" w:id="0">
    <w:p w14:paraId="7E6A861E" w14:textId="77777777" w:rsidR="00F43385" w:rsidRDefault="00F43385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00ACA"/>
    <w:rsid w:val="0001670F"/>
    <w:rsid w:val="00044ADF"/>
    <w:rsid w:val="000839D7"/>
    <w:rsid w:val="000B5A5C"/>
    <w:rsid w:val="000D262C"/>
    <w:rsid w:val="00151D17"/>
    <w:rsid w:val="00181BAE"/>
    <w:rsid w:val="001A360B"/>
    <w:rsid w:val="001A65CE"/>
    <w:rsid w:val="001B3812"/>
    <w:rsid w:val="001C5F2C"/>
    <w:rsid w:val="001E3D25"/>
    <w:rsid w:val="001E4E45"/>
    <w:rsid w:val="00213C76"/>
    <w:rsid w:val="002238AE"/>
    <w:rsid w:val="002548A0"/>
    <w:rsid w:val="00262B90"/>
    <w:rsid w:val="002703A3"/>
    <w:rsid w:val="00290E05"/>
    <w:rsid w:val="002B1B17"/>
    <w:rsid w:val="002B33DB"/>
    <w:rsid w:val="002B630B"/>
    <w:rsid w:val="002B741F"/>
    <w:rsid w:val="002C62AE"/>
    <w:rsid w:val="002F716B"/>
    <w:rsid w:val="003454AE"/>
    <w:rsid w:val="00360574"/>
    <w:rsid w:val="00383FD7"/>
    <w:rsid w:val="003959FB"/>
    <w:rsid w:val="003D338E"/>
    <w:rsid w:val="003E608C"/>
    <w:rsid w:val="00435E17"/>
    <w:rsid w:val="00443FA1"/>
    <w:rsid w:val="0045015F"/>
    <w:rsid w:val="00450BAB"/>
    <w:rsid w:val="004576F0"/>
    <w:rsid w:val="00461E3F"/>
    <w:rsid w:val="004A531E"/>
    <w:rsid w:val="004C45EF"/>
    <w:rsid w:val="004E51F9"/>
    <w:rsid w:val="004E7CC8"/>
    <w:rsid w:val="004F1F6D"/>
    <w:rsid w:val="004F680B"/>
    <w:rsid w:val="0050612A"/>
    <w:rsid w:val="0052286B"/>
    <w:rsid w:val="005419EB"/>
    <w:rsid w:val="005D1F6C"/>
    <w:rsid w:val="005F0DE3"/>
    <w:rsid w:val="0060278B"/>
    <w:rsid w:val="00617ECB"/>
    <w:rsid w:val="00664AB4"/>
    <w:rsid w:val="00682E5C"/>
    <w:rsid w:val="00686DC1"/>
    <w:rsid w:val="006964C5"/>
    <w:rsid w:val="006D663F"/>
    <w:rsid w:val="006E0DB3"/>
    <w:rsid w:val="006E3869"/>
    <w:rsid w:val="00707E3E"/>
    <w:rsid w:val="007436A7"/>
    <w:rsid w:val="007630E0"/>
    <w:rsid w:val="007926AE"/>
    <w:rsid w:val="00801F50"/>
    <w:rsid w:val="00806B53"/>
    <w:rsid w:val="00817E2B"/>
    <w:rsid w:val="00837606"/>
    <w:rsid w:val="00863F0F"/>
    <w:rsid w:val="00866B60"/>
    <w:rsid w:val="00872FF4"/>
    <w:rsid w:val="008A6EE0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5841"/>
    <w:rsid w:val="009A739F"/>
    <w:rsid w:val="009D295E"/>
    <w:rsid w:val="009D79E4"/>
    <w:rsid w:val="009F4177"/>
    <w:rsid w:val="00A06673"/>
    <w:rsid w:val="00A24363"/>
    <w:rsid w:val="00A2522A"/>
    <w:rsid w:val="00A30F36"/>
    <w:rsid w:val="00A36244"/>
    <w:rsid w:val="00A54E76"/>
    <w:rsid w:val="00A63D61"/>
    <w:rsid w:val="00A90CE9"/>
    <w:rsid w:val="00AA3EFA"/>
    <w:rsid w:val="00AE2018"/>
    <w:rsid w:val="00B21F32"/>
    <w:rsid w:val="00B71B48"/>
    <w:rsid w:val="00B72993"/>
    <w:rsid w:val="00C0008B"/>
    <w:rsid w:val="00C17B64"/>
    <w:rsid w:val="00C42F07"/>
    <w:rsid w:val="00C52ED4"/>
    <w:rsid w:val="00C66DE5"/>
    <w:rsid w:val="00C75DF8"/>
    <w:rsid w:val="00C769A1"/>
    <w:rsid w:val="00C800EF"/>
    <w:rsid w:val="00CA3A0E"/>
    <w:rsid w:val="00CC6D46"/>
    <w:rsid w:val="00D60549"/>
    <w:rsid w:val="00D949F4"/>
    <w:rsid w:val="00D96C48"/>
    <w:rsid w:val="00DA030B"/>
    <w:rsid w:val="00DB5E6D"/>
    <w:rsid w:val="00DC5FF6"/>
    <w:rsid w:val="00DE3C9F"/>
    <w:rsid w:val="00DE57D3"/>
    <w:rsid w:val="00E0460C"/>
    <w:rsid w:val="00E256E6"/>
    <w:rsid w:val="00E70E3E"/>
    <w:rsid w:val="00E91290"/>
    <w:rsid w:val="00EA2184"/>
    <w:rsid w:val="00EA27C6"/>
    <w:rsid w:val="00EA2C06"/>
    <w:rsid w:val="00EB07A5"/>
    <w:rsid w:val="00EC2ACD"/>
    <w:rsid w:val="00F2790D"/>
    <w:rsid w:val="00F379F1"/>
    <w:rsid w:val="00F41C8C"/>
    <w:rsid w:val="00F43385"/>
    <w:rsid w:val="00F64941"/>
    <w:rsid w:val="00F96AA6"/>
    <w:rsid w:val="00FA08E2"/>
    <w:rsid w:val="00FA6C88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Γαβριήλ Κουρής</dc:creator>
  <cp:lastModifiedBy>user</cp:lastModifiedBy>
  <cp:revision>2</cp:revision>
  <cp:lastPrinted>2023-08-01T09:26:00Z</cp:lastPrinted>
  <dcterms:created xsi:type="dcterms:W3CDTF">2023-08-01T11:03:00Z</dcterms:created>
  <dcterms:modified xsi:type="dcterms:W3CDTF">2023-08-01T11:03:00Z</dcterms:modified>
</cp:coreProperties>
</file>