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8D2B" w14:textId="77777777" w:rsidR="00823EAD" w:rsidRPr="001C0F9F" w:rsidRDefault="00B96089" w:rsidP="00823EAD">
      <w:pPr>
        <w:pStyle w:val="a3"/>
        <w:rPr>
          <w:rFonts w:ascii="Calibri" w:hAnsi="Calibri" w:cs="Calibri"/>
        </w:rPr>
      </w:pPr>
      <w:r>
        <w:rPr>
          <w:rFonts w:ascii="Calibri" w:hAnsi="Calibri" w:cs="Calibri"/>
          <w:noProof/>
        </w:rPr>
        <w:drawing>
          <wp:inline distT="0" distB="0" distL="0" distR="0" wp14:anchorId="74C40D5C" wp14:editId="2041798F">
            <wp:extent cx="2346325"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2346325"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14:paraId="40317AB8" w14:textId="77777777" w:rsidR="00823EAD" w:rsidRPr="001C0F9F" w:rsidRDefault="00823EAD" w:rsidP="00823EAD">
      <w:pPr>
        <w:pStyle w:val="a3"/>
        <w:rPr>
          <w:rFonts w:ascii="Calibri" w:hAnsi="Calibri" w:cs="Calibri"/>
          <w:b/>
          <w:sz w:val="22"/>
          <w:szCs w:val="22"/>
        </w:rPr>
      </w:pPr>
    </w:p>
    <w:p w14:paraId="4F22478B" w14:textId="525C509B" w:rsidR="00823EAD" w:rsidRPr="009F22DF" w:rsidRDefault="00823EAD" w:rsidP="00765B49">
      <w:pPr>
        <w:pStyle w:val="a3"/>
        <w:rPr>
          <w:rFonts w:ascii="Calibri" w:hAnsi="Calibri" w:cs="Calibri"/>
        </w:rPr>
      </w:pPr>
      <w:r w:rsidRPr="001C0F9F">
        <w:rPr>
          <w:rFonts w:ascii="Calibri" w:hAnsi="Calibri" w:cs="Calibri"/>
          <w:b/>
          <w:sz w:val="22"/>
          <w:szCs w:val="22"/>
        </w:rPr>
        <w:t xml:space="preserve">  </w:t>
      </w:r>
    </w:p>
    <w:p w14:paraId="4D9C5A06" w14:textId="4CD3FA74" w:rsidR="00765B49" w:rsidRPr="009F22DF" w:rsidRDefault="00765B49" w:rsidP="00765B49">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334696">
        <w:rPr>
          <w:rFonts w:ascii="Calibri" w:hAnsi="Calibri" w:cs="Calibri"/>
        </w:rPr>
        <w:t>2</w:t>
      </w:r>
      <w:r w:rsidR="005C169A">
        <w:rPr>
          <w:rFonts w:ascii="Calibri" w:hAnsi="Calibri" w:cs="Calibri"/>
        </w:rPr>
        <w:t>6/</w:t>
      </w:r>
      <w:r>
        <w:rPr>
          <w:rFonts w:ascii="Calibri" w:hAnsi="Calibri" w:cs="Calibri"/>
        </w:rPr>
        <w:t>05/2023</w:t>
      </w:r>
    </w:p>
    <w:p w14:paraId="02367EE9" w14:textId="77777777" w:rsidR="00765B49" w:rsidRPr="009F22DF" w:rsidRDefault="00765B49" w:rsidP="00765B49">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711F8F36" w14:textId="77777777" w:rsidR="00823EAD" w:rsidRPr="001C0F9F" w:rsidRDefault="00823EAD" w:rsidP="00823EAD">
      <w:pPr>
        <w:pStyle w:val="Web"/>
        <w:shd w:val="clear" w:color="auto" w:fill="FFFFFF"/>
        <w:spacing w:before="0" w:beforeAutospacing="0" w:after="0" w:afterAutospacing="0"/>
        <w:jc w:val="both"/>
        <w:rPr>
          <w:rFonts w:ascii="Calibri" w:hAnsi="Calibri" w:cs="Calibri"/>
        </w:rPr>
      </w:pPr>
    </w:p>
    <w:p w14:paraId="72522734" w14:textId="77777777" w:rsidR="00525AB9" w:rsidRPr="005C169A" w:rsidRDefault="00525AB9" w:rsidP="00525AB9">
      <w:pPr>
        <w:spacing w:after="0" w:line="240" w:lineRule="auto"/>
        <w:rPr>
          <w:b/>
          <w:bCs/>
        </w:rPr>
      </w:pPr>
    </w:p>
    <w:p w14:paraId="0A4B05A0" w14:textId="23938C5F" w:rsidR="00525AB9" w:rsidRPr="004C49B7" w:rsidRDefault="004C49B7" w:rsidP="005C169A">
      <w:pPr>
        <w:spacing w:after="0" w:line="240" w:lineRule="auto"/>
        <w:jc w:val="both"/>
        <w:rPr>
          <w:b/>
          <w:bCs/>
        </w:rPr>
      </w:pPr>
      <w:r w:rsidRPr="004C49B7">
        <w:rPr>
          <w:b/>
          <w:bCs/>
        </w:rPr>
        <w:t xml:space="preserve">Δήμος </w:t>
      </w:r>
      <w:proofErr w:type="spellStart"/>
      <w:r w:rsidRPr="004C49B7">
        <w:rPr>
          <w:b/>
          <w:bCs/>
        </w:rPr>
        <w:t>Μινώα</w:t>
      </w:r>
      <w:proofErr w:type="spellEnd"/>
      <w:r w:rsidRPr="004C49B7">
        <w:rPr>
          <w:b/>
          <w:bCs/>
        </w:rPr>
        <w:t xml:space="preserve"> Πεδιάδας: Διανομή προϊόντων για τους δικαιούχους του Προγράμματος Επισιτιστικής &amp; Βασικής Υλικής Συνδρομής (ΤΕΒΑ) στις 30 και την Τετάρτη 31 Μαΐου 2023</w:t>
      </w:r>
    </w:p>
    <w:p w14:paraId="484810F0" w14:textId="77777777" w:rsidR="004C49B7" w:rsidRPr="00525AB9" w:rsidRDefault="004C49B7" w:rsidP="005C169A">
      <w:pPr>
        <w:spacing w:after="0" w:line="240" w:lineRule="auto"/>
        <w:jc w:val="both"/>
        <w:rPr>
          <w:sz w:val="28"/>
        </w:rPr>
      </w:pPr>
    </w:p>
    <w:p w14:paraId="0D859F0B" w14:textId="518E1F70" w:rsidR="00607A3D" w:rsidRPr="00607A3D" w:rsidRDefault="005C169A" w:rsidP="005C169A">
      <w:pPr>
        <w:spacing w:after="0" w:line="240" w:lineRule="auto"/>
        <w:jc w:val="both"/>
      </w:pPr>
      <w:r>
        <w:t xml:space="preserve">    </w:t>
      </w:r>
      <w:r w:rsidR="00607A3D" w:rsidRPr="00607A3D">
        <w:t>Ο Δήμος </w:t>
      </w:r>
      <w:proofErr w:type="spellStart"/>
      <w:r w:rsidR="00607A3D" w:rsidRPr="00607A3D">
        <w:t>Μινώα</w:t>
      </w:r>
      <w:proofErr w:type="spellEnd"/>
      <w:r w:rsidR="00607A3D" w:rsidRPr="00607A3D">
        <w:t xml:space="preserve"> Πεδιάδας ενημερώνει τους δικαιούχους του Προγράμματος ΤΕΒΑ ότι, στο πλαίσιο της υλοποίησης του Επιχειρησιακού Προγράμματος Επισιτιστικής Βοήθειας και Βασικής Υλικής Συνδρομής (ΤΕΒΑ/FEAD) θα προβεί στη διανομή ειδών παντοπωλείου (πατάτες, ρύζι, μήλα, ζάχαρη, πορτοκάλια, φέτα, ζυμαρικά και γάλα εβαπορέ. γάλα σκόνης 2ης βρεφικής ηλικίας, κρέμα δημητριακών) και ειδών βασικής υλικής συνδρομής (υγρό πιάτων, απορρυπαντικό ρούχων, χαρτί υγείας, σαμπουάν, χλωρίνη, και καθαριστικό υγρό γενικής χρήσης)</w:t>
      </w:r>
    </w:p>
    <w:p w14:paraId="5A33102F" w14:textId="77777777" w:rsidR="00607A3D" w:rsidRPr="00607A3D" w:rsidRDefault="00607A3D" w:rsidP="005C169A">
      <w:pPr>
        <w:spacing w:after="0" w:line="240" w:lineRule="auto"/>
        <w:jc w:val="both"/>
      </w:pPr>
    </w:p>
    <w:p w14:paraId="7400B4D6" w14:textId="1913F1BF" w:rsidR="00607A3D" w:rsidRPr="00607A3D" w:rsidRDefault="005C169A" w:rsidP="005C169A">
      <w:pPr>
        <w:spacing w:after="0" w:line="240" w:lineRule="auto"/>
        <w:jc w:val="both"/>
      </w:pPr>
      <w:r>
        <w:t xml:space="preserve">    </w:t>
      </w:r>
      <w:r w:rsidR="00607A3D" w:rsidRPr="00607A3D">
        <w:t xml:space="preserve">Η διανομή θα πραγματοποιηθεί την Τρίτη 30 και την Τετάρτη 31 Μαΐου 2023 και ώρες 08:00 - 14:00 στο Εκθεσιακό Κέντρο </w:t>
      </w:r>
      <w:proofErr w:type="spellStart"/>
      <w:r w:rsidR="00607A3D" w:rsidRPr="00607A3D">
        <w:t>Αρκαλοχωρίου</w:t>
      </w:r>
      <w:proofErr w:type="spellEnd"/>
      <w:r w:rsidR="00607A3D" w:rsidRPr="00607A3D">
        <w:t xml:space="preserve"> (ως σημείο διανομής).</w:t>
      </w:r>
    </w:p>
    <w:p w14:paraId="5A2666CF" w14:textId="77777777" w:rsidR="00607A3D" w:rsidRPr="00607A3D" w:rsidRDefault="00607A3D" w:rsidP="005C169A">
      <w:pPr>
        <w:spacing w:after="0" w:line="240" w:lineRule="auto"/>
        <w:jc w:val="both"/>
      </w:pPr>
    </w:p>
    <w:p w14:paraId="0E42F0CA" w14:textId="21EC9CEE" w:rsidR="00607A3D" w:rsidRPr="00607A3D" w:rsidRDefault="005C169A" w:rsidP="005C169A">
      <w:pPr>
        <w:spacing w:after="0" w:line="240" w:lineRule="auto"/>
        <w:jc w:val="both"/>
      </w:pPr>
      <w:r>
        <w:t xml:space="preserve">    </w:t>
      </w:r>
      <w:r w:rsidR="00607A3D" w:rsidRPr="00607A3D">
        <w:t>Την  Πέμπτη 01 Ιουνίου 2023 θα πραγματοποιηθεί η αναδιανομή των αδιάθετων προϊόντων στους δικαιούχους του Προγράμματος ΤΕΒΑ. Εάν η παραλαβή δεν μπορεί να πραγματοποιηθεί από τον ωφελούμενο ή μέλος της οικογένειας του, τα προϊόντα θα μπορεί να τα παραλάβει τρίτο πρόσωπο προσκομίζοντας εξουσιοδότηση με το γνήσιο της υπογραφής του ωφελούμενου και</w:t>
      </w:r>
    </w:p>
    <w:p w14:paraId="391C23D7" w14:textId="77777777" w:rsidR="00607A3D" w:rsidRPr="00607A3D" w:rsidRDefault="00607A3D" w:rsidP="005C169A">
      <w:pPr>
        <w:spacing w:after="0" w:line="240" w:lineRule="auto"/>
        <w:jc w:val="both"/>
      </w:pPr>
      <w:r w:rsidRPr="00607A3D">
        <w:t>το ΑΜΚΑ.</w:t>
      </w:r>
    </w:p>
    <w:p w14:paraId="0797BA43" w14:textId="77777777" w:rsidR="00607A3D" w:rsidRPr="00607A3D" w:rsidRDefault="00607A3D" w:rsidP="005C169A">
      <w:pPr>
        <w:spacing w:after="0" w:line="240" w:lineRule="auto"/>
        <w:jc w:val="both"/>
      </w:pPr>
    </w:p>
    <w:p w14:paraId="62D156EF" w14:textId="0FA24A79" w:rsidR="00607A3D" w:rsidRPr="00607A3D" w:rsidRDefault="005C169A" w:rsidP="005C169A">
      <w:pPr>
        <w:spacing w:after="0" w:line="240" w:lineRule="auto"/>
        <w:jc w:val="both"/>
      </w:pPr>
      <w:r>
        <w:t xml:space="preserve">    </w:t>
      </w:r>
      <w:r w:rsidR="00607A3D" w:rsidRPr="00607A3D">
        <w:t xml:space="preserve">Με στόχο τη μέγιστη δυνατή προστασία των κατοίκων του, ο Δήμος </w:t>
      </w:r>
      <w:proofErr w:type="spellStart"/>
      <w:r w:rsidR="00607A3D" w:rsidRPr="00607A3D">
        <w:t>Μινώα</w:t>
      </w:r>
      <w:proofErr w:type="spellEnd"/>
      <w:r w:rsidR="00607A3D" w:rsidRPr="00607A3D">
        <w:t xml:space="preserve"> Πεδιάδας θα εφαρμόσει μέτρα πρόληψης ενάντια στην εξάπλωση του </w:t>
      </w:r>
      <w:proofErr w:type="spellStart"/>
      <w:r w:rsidR="00607A3D" w:rsidRPr="00607A3D">
        <w:t>κορωνοϊού</w:t>
      </w:r>
      <w:proofErr w:type="spellEnd"/>
      <w:r w:rsidR="00607A3D" w:rsidRPr="00607A3D">
        <w:t> SARS–CoV-2 και η διανομή θα εναρμονιστεί σύμφωνα με τις οδηγίες του Εθνικού Οργανισμού Δημόσιας Υγείας.</w:t>
      </w:r>
    </w:p>
    <w:p w14:paraId="1400EA51" w14:textId="77777777" w:rsidR="00607A3D" w:rsidRPr="00607A3D" w:rsidRDefault="00607A3D" w:rsidP="005C169A">
      <w:pPr>
        <w:spacing w:after="0" w:line="240" w:lineRule="auto"/>
        <w:jc w:val="both"/>
      </w:pPr>
    </w:p>
    <w:p w14:paraId="7B23772E" w14:textId="2E4DF619" w:rsidR="00525AB9" w:rsidRPr="00607A3D" w:rsidRDefault="005C169A" w:rsidP="005C169A">
      <w:pPr>
        <w:spacing w:after="0" w:line="240" w:lineRule="auto"/>
        <w:jc w:val="both"/>
      </w:pPr>
      <w:r>
        <w:t xml:space="preserve">    </w:t>
      </w:r>
      <w:r w:rsidR="00607A3D" w:rsidRPr="00607A3D">
        <w:t>Για περισσότερες πληροφορίες, οι ενδιαφερόμενοι μπορούν να επικοινωνούν με το Γραφείο Δημάρχου στο τηλέφωνο: 2891340335</w:t>
      </w:r>
    </w:p>
    <w:p w14:paraId="1AA0186C" w14:textId="77777777" w:rsidR="00525AB9" w:rsidRPr="00607A3D" w:rsidRDefault="00525AB9" w:rsidP="00525AB9">
      <w:pPr>
        <w:spacing w:after="0" w:line="240" w:lineRule="auto"/>
      </w:pPr>
    </w:p>
    <w:p w14:paraId="0AD5B2B1" w14:textId="77777777" w:rsidR="00525AB9" w:rsidRPr="00607A3D" w:rsidRDefault="00525AB9" w:rsidP="00525AB9">
      <w:pPr>
        <w:spacing w:after="0" w:line="240" w:lineRule="auto"/>
        <w:rPr>
          <w:b/>
        </w:rPr>
      </w:pPr>
    </w:p>
    <w:p w14:paraId="4334E068" w14:textId="77777777" w:rsidR="00525AB9" w:rsidRPr="00607A3D" w:rsidRDefault="00525AB9" w:rsidP="00525AB9">
      <w:pPr>
        <w:spacing w:after="0" w:line="240" w:lineRule="auto"/>
        <w:rPr>
          <w:b/>
        </w:rPr>
      </w:pPr>
    </w:p>
    <w:sectPr w:rsidR="00525AB9" w:rsidRPr="00607A3D" w:rsidSect="00A34C0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712A" w14:textId="77777777" w:rsidR="005813DE" w:rsidRDefault="005813DE" w:rsidP="00823EAD">
      <w:pPr>
        <w:spacing w:after="0" w:line="240" w:lineRule="auto"/>
      </w:pPr>
      <w:r>
        <w:separator/>
      </w:r>
    </w:p>
  </w:endnote>
  <w:endnote w:type="continuationSeparator" w:id="0">
    <w:p w14:paraId="526C0EAB" w14:textId="77777777" w:rsidR="005813DE" w:rsidRDefault="005813DE" w:rsidP="0082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85C8" w14:textId="77777777" w:rsidR="00A365AD" w:rsidRPr="00823EAD" w:rsidRDefault="00A365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710705D2" w14:textId="77777777" w:rsidR="00A365AD" w:rsidRPr="00823EAD" w:rsidRDefault="00A365AD"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35774406" w14:textId="77777777" w:rsidR="00A365AD" w:rsidRPr="00823EAD" w:rsidRDefault="00A365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3B796209" w14:textId="77777777" w:rsidR="00A365AD" w:rsidRDefault="00A365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65BB" w14:textId="77777777" w:rsidR="005813DE" w:rsidRDefault="005813DE" w:rsidP="00823EAD">
      <w:pPr>
        <w:spacing w:after="0" w:line="240" w:lineRule="auto"/>
      </w:pPr>
      <w:r>
        <w:separator/>
      </w:r>
    </w:p>
  </w:footnote>
  <w:footnote w:type="continuationSeparator" w:id="0">
    <w:p w14:paraId="0398AC71" w14:textId="77777777" w:rsidR="005813DE" w:rsidRDefault="005813DE" w:rsidP="00823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775CF"/>
    <w:multiLevelType w:val="hybridMultilevel"/>
    <w:tmpl w:val="04D833E8"/>
    <w:lvl w:ilvl="0" w:tplc="2844307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36688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F2"/>
    <w:rsid w:val="0002771E"/>
    <w:rsid w:val="000429B1"/>
    <w:rsid w:val="00074399"/>
    <w:rsid w:val="000A0C2D"/>
    <w:rsid w:val="000B0AEA"/>
    <w:rsid w:val="000E561E"/>
    <w:rsid w:val="00126CD9"/>
    <w:rsid w:val="001572A5"/>
    <w:rsid w:val="00167E95"/>
    <w:rsid w:val="002317F2"/>
    <w:rsid w:val="00254D42"/>
    <w:rsid w:val="00334696"/>
    <w:rsid w:val="003B7F96"/>
    <w:rsid w:val="00405F0A"/>
    <w:rsid w:val="00425C46"/>
    <w:rsid w:val="00467A20"/>
    <w:rsid w:val="00474174"/>
    <w:rsid w:val="004C49B7"/>
    <w:rsid w:val="004D4A4B"/>
    <w:rsid w:val="00525AB9"/>
    <w:rsid w:val="005813DE"/>
    <w:rsid w:val="005C0013"/>
    <w:rsid w:val="005C169A"/>
    <w:rsid w:val="00607A3D"/>
    <w:rsid w:val="00692169"/>
    <w:rsid w:val="006E6368"/>
    <w:rsid w:val="006F512A"/>
    <w:rsid w:val="00710197"/>
    <w:rsid w:val="00760CAC"/>
    <w:rsid w:val="00765B49"/>
    <w:rsid w:val="00767382"/>
    <w:rsid w:val="007F32DB"/>
    <w:rsid w:val="00823EAD"/>
    <w:rsid w:val="00877A9B"/>
    <w:rsid w:val="009579CA"/>
    <w:rsid w:val="00961FEE"/>
    <w:rsid w:val="009E2092"/>
    <w:rsid w:val="00A34C03"/>
    <w:rsid w:val="00A365AD"/>
    <w:rsid w:val="00A51668"/>
    <w:rsid w:val="00AE2E1D"/>
    <w:rsid w:val="00B96089"/>
    <w:rsid w:val="00BD6C5A"/>
    <w:rsid w:val="00C60BF0"/>
    <w:rsid w:val="00C6641F"/>
    <w:rsid w:val="00E04D16"/>
    <w:rsid w:val="00E136BC"/>
    <w:rsid w:val="00E432DA"/>
    <w:rsid w:val="00F062E4"/>
    <w:rsid w:val="00F65A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2138"/>
  <w15:docId w15:val="{5CFC026D-BCE2-456B-AF8E-31851DCD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 w:type="paragraph" w:styleId="a6">
    <w:name w:val="List Paragraph"/>
    <w:basedOn w:val="a"/>
    <w:uiPriority w:val="34"/>
    <w:qFormat/>
    <w:rsid w:val="00525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8_press\Desktop\&#928;&#929;&#927;&#932;&#933;&#928;&#927;%20&#916;&#932;%20(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 (1)</Template>
  <TotalTime>1</TotalTime>
  <Pages>1</Pages>
  <Words>252</Words>
  <Characters>1367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1616</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pc-28_press</dc:creator>
  <cp:lastModifiedBy>user</cp:lastModifiedBy>
  <cp:revision>2</cp:revision>
  <cp:lastPrinted>2023-05-22T10:14:00Z</cp:lastPrinted>
  <dcterms:created xsi:type="dcterms:W3CDTF">2023-05-26T08:05:00Z</dcterms:created>
  <dcterms:modified xsi:type="dcterms:W3CDTF">2023-05-26T08:05:00Z</dcterms:modified>
</cp:coreProperties>
</file>