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CF0FF54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746385">
        <w:rPr>
          <w:rFonts w:ascii="Calibri" w:hAnsi="Calibri" w:cs="Calibri"/>
        </w:rPr>
        <w:t>2</w:t>
      </w:r>
      <w:r w:rsidR="00181FF4">
        <w:rPr>
          <w:rFonts w:ascii="Calibri" w:hAnsi="Calibri" w:cs="Calibri"/>
        </w:rPr>
        <w:t>7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CD1F61">
        <w:rPr>
          <w:rFonts w:ascii="Calibri" w:hAnsi="Calibri" w:cs="Calibri"/>
        </w:rPr>
        <w:t>3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7E34A357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446B314C" w14:textId="77777777" w:rsidR="00746385" w:rsidRDefault="00746385" w:rsidP="00C75DF8">
      <w:pPr>
        <w:spacing w:after="0" w:line="240" w:lineRule="auto"/>
        <w:jc w:val="center"/>
        <w:rPr>
          <w:b/>
          <w:sz w:val="28"/>
        </w:rPr>
      </w:pPr>
    </w:p>
    <w:p w14:paraId="66C840BE" w14:textId="5FB67CF7" w:rsidR="00746385" w:rsidRPr="00D87412" w:rsidRDefault="00746385" w:rsidP="00746385">
      <w:pPr>
        <w:jc w:val="both"/>
        <w:rPr>
          <w:b/>
          <w:bCs/>
          <w:sz w:val="24"/>
          <w:szCs w:val="24"/>
        </w:rPr>
      </w:pPr>
      <w:r w:rsidRPr="00D87412">
        <w:rPr>
          <w:b/>
          <w:bCs/>
          <w:sz w:val="24"/>
          <w:szCs w:val="24"/>
        </w:rPr>
        <w:t xml:space="preserve">Ένταξη του έργου «Δράσεις ηλεκτροκίνησης στο Δήμο </w:t>
      </w:r>
      <w:proofErr w:type="spellStart"/>
      <w:r w:rsidRPr="00D87412">
        <w:rPr>
          <w:b/>
          <w:bCs/>
          <w:sz w:val="24"/>
          <w:szCs w:val="24"/>
        </w:rPr>
        <w:t>Μινώα</w:t>
      </w:r>
      <w:proofErr w:type="spellEnd"/>
      <w:r w:rsidRPr="00D87412">
        <w:rPr>
          <w:b/>
          <w:bCs/>
          <w:sz w:val="24"/>
          <w:szCs w:val="24"/>
        </w:rPr>
        <w:t xml:space="preserve"> Πεδιάδας» στο Πρόγραμμα «ΑΝΤΩΝΗΣ ΤΡΙΤΣΗΣ»</w:t>
      </w:r>
    </w:p>
    <w:p w14:paraId="2B68AFF0" w14:textId="6254AB6A" w:rsidR="00746385" w:rsidRPr="00D87412" w:rsidRDefault="00746385" w:rsidP="00746385">
      <w:pPr>
        <w:jc w:val="both"/>
        <w:rPr>
          <w:sz w:val="24"/>
          <w:szCs w:val="24"/>
        </w:rPr>
      </w:pPr>
      <w:r w:rsidRPr="00D87412">
        <w:rPr>
          <w:sz w:val="24"/>
          <w:szCs w:val="24"/>
        </w:rPr>
        <w:t xml:space="preserve">    Την ένταξη του έργου με τίτλο «Δράσεις ηλεκτροκίνησης στο Δήμο </w:t>
      </w:r>
      <w:proofErr w:type="spellStart"/>
      <w:r w:rsidRPr="00D87412">
        <w:rPr>
          <w:sz w:val="24"/>
          <w:szCs w:val="24"/>
        </w:rPr>
        <w:t>Μινώα</w:t>
      </w:r>
      <w:proofErr w:type="spellEnd"/>
      <w:r w:rsidRPr="00D87412">
        <w:rPr>
          <w:sz w:val="24"/>
          <w:szCs w:val="24"/>
        </w:rPr>
        <w:t xml:space="preserve"> Πεδιάδας» στον Άξονα Προτεραιότητας «Περιβάλλον», του Προγράμματος «ΑΝΤΩΝΗΣ ΤΡΙΤΣΗΣ», ύψους 1.400.000,00 €, αποφάσισε το Υπουργείο Εσωτερικών.</w:t>
      </w:r>
    </w:p>
    <w:p w14:paraId="6A3247C7" w14:textId="6F7DF40A" w:rsidR="00746385" w:rsidRPr="00D87412" w:rsidRDefault="00746385" w:rsidP="00746385">
      <w:pPr>
        <w:jc w:val="both"/>
        <w:rPr>
          <w:sz w:val="24"/>
          <w:szCs w:val="24"/>
        </w:rPr>
      </w:pPr>
      <w:r w:rsidRPr="00D87412">
        <w:rPr>
          <w:sz w:val="24"/>
          <w:szCs w:val="24"/>
        </w:rPr>
        <w:t xml:space="preserve">    Ειδικότερα, ο Δήμος </w:t>
      </w:r>
      <w:proofErr w:type="spellStart"/>
      <w:r w:rsidRPr="00D87412">
        <w:rPr>
          <w:sz w:val="24"/>
          <w:szCs w:val="24"/>
        </w:rPr>
        <w:t>Μινώα</w:t>
      </w:r>
      <w:proofErr w:type="spellEnd"/>
      <w:r w:rsidRPr="00D87412">
        <w:rPr>
          <w:sz w:val="24"/>
          <w:szCs w:val="24"/>
        </w:rPr>
        <w:t xml:space="preserve"> Πεδιάδας θα προμηθευτεί στο πλαίσιο της συγκεκριμένης δράσης, έξι μικρού και μεγάλου μεγέθους ηλεκτροκίνητα οχήματα και φορτηγά, καθώς και σταθμούς φόρτισης και στις τρεις Δημοτικές Ενότητες του Δήμου. </w:t>
      </w:r>
    </w:p>
    <w:p w14:paraId="25F882F9" w14:textId="7E84E287" w:rsidR="00746385" w:rsidRPr="00D87412" w:rsidRDefault="00746385" w:rsidP="00746385">
      <w:pPr>
        <w:jc w:val="both"/>
        <w:rPr>
          <w:sz w:val="24"/>
          <w:szCs w:val="24"/>
        </w:rPr>
      </w:pPr>
      <w:r w:rsidRPr="00D87412">
        <w:rPr>
          <w:sz w:val="24"/>
          <w:szCs w:val="24"/>
        </w:rPr>
        <w:t xml:space="preserve">     Με αφορμή την ένταξη του έργου, ο Δήμαρχος </w:t>
      </w:r>
      <w:proofErr w:type="spellStart"/>
      <w:r w:rsidRPr="00D87412">
        <w:rPr>
          <w:sz w:val="24"/>
          <w:szCs w:val="24"/>
        </w:rPr>
        <w:t>Μινώα</w:t>
      </w:r>
      <w:proofErr w:type="spellEnd"/>
      <w:r w:rsidRPr="00D87412">
        <w:rPr>
          <w:sz w:val="24"/>
          <w:szCs w:val="24"/>
        </w:rPr>
        <w:t xml:space="preserve"> Πεδιάδας Μανώλης </w:t>
      </w:r>
      <w:proofErr w:type="spellStart"/>
      <w:r w:rsidRPr="00D87412">
        <w:rPr>
          <w:sz w:val="24"/>
          <w:szCs w:val="24"/>
        </w:rPr>
        <w:t>Φραγκάκης</w:t>
      </w:r>
      <w:proofErr w:type="spellEnd"/>
      <w:r w:rsidRPr="00D87412">
        <w:rPr>
          <w:sz w:val="24"/>
          <w:szCs w:val="24"/>
        </w:rPr>
        <w:t>, ανέφερε χαρακτηριστικά: «Ο Δήμος υλοποιεί με αργά και σταθερά βήματα τον σχεδιασμό του προκειμένου να εισέλθει σταδιακά στην εποχή της ηλεκτροκίνησης</w:t>
      </w:r>
      <w:r w:rsidR="00D87412">
        <w:rPr>
          <w:sz w:val="24"/>
          <w:szCs w:val="24"/>
        </w:rPr>
        <w:t xml:space="preserve"> υιοθετώντας εναλλακτικούς και βιώσιμους τρόπους μετακίνησης</w:t>
      </w:r>
      <w:r w:rsidRPr="00D87412">
        <w:rPr>
          <w:sz w:val="24"/>
          <w:szCs w:val="24"/>
        </w:rPr>
        <w:t>. Η ενίσχυση της ηλεκτροκίνησης, μετά και την επιτυχή έκβαση της ολοκληρωμένης πρότασης που κατέθεσε ο Δήμος μας για την ένταξη και χρηματοδότηση της από το πρόγραμμα «Αντώνης Τρίτσης», βρίσκεται στο επίκεντρο της περιβαλλοντικής μας πολιτικής</w:t>
      </w:r>
      <w:r w:rsidR="00D87412">
        <w:rPr>
          <w:sz w:val="24"/>
          <w:szCs w:val="24"/>
        </w:rPr>
        <w:t>. Στοχεύουμε σ</w:t>
      </w:r>
      <w:r w:rsidR="00D87412" w:rsidRPr="00D87412">
        <w:rPr>
          <w:sz w:val="24"/>
          <w:szCs w:val="24"/>
        </w:rPr>
        <w:t xml:space="preserve">τη μείωση του περιβαλλοντικού μας αποτυπώματος, με </w:t>
      </w:r>
      <w:r w:rsidR="00D87412">
        <w:rPr>
          <w:sz w:val="24"/>
          <w:szCs w:val="24"/>
        </w:rPr>
        <w:t xml:space="preserve">παρεμβάσεις </w:t>
      </w:r>
      <w:r w:rsidR="00D87412" w:rsidRPr="00D87412">
        <w:rPr>
          <w:sz w:val="24"/>
          <w:szCs w:val="24"/>
        </w:rPr>
        <w:t>που αποσκοπούν στην εξοικονόμηση ενέργειας</w:t>
      </w:r>
      <w:r w:rsidR="00D87412">
        <w:rPr>
          <w:sz w:val="24"/>
          <w:szCs w:val="24"/>
        </w:rPr>
        <w:t xml:space="preserve">, την αλλαγή νοοτροπίας και </w:t>
      </w:r>
      <w:r w:rsidR="00D87412" w:rsidRPr="00D87412">
        <w:rPr>
          <w:sz w:val="24"/>
          <w:szCs w:val="24"/>
        </w:rPr>
        <w:t>την εναρμόνιση με τις σύγχρονες αντιλήψεις περί μετακίνησης</w:t>
      </w:r>
      <w:r w:rsidRPr="00D87412">
        <w:rPr>
          <w:sz w:val="24"/>
          <w:szCs w:val="24"/>
        </w:rPr>
        <w:t>».</w:t>
      </w:r>
    </w:p>
    <w:p w14:paraId="5836F387" w14:textId="688A0578" w:rsidR="001E21D7" w:rsidRPr="00C269A1" w:rsidRDefault="001E21D7" w:rsidP="00C269A1">
      <w:pPr>
        <w:jc w:val="both"/>
        <w:rPr>
          <w:sz w:val="24"/>
          <w:szCs w:val="24"/>
        </w:rPr>
      </w:pPr>
    </w:p>
    <w:sectPr w:rsidR="001E21D7" w:rsidRPr="00C269A1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B1AB" w14:textId="77777777" w:rsidR="000768DF" w:rsidRDefault="000768DF" w:rsidP="00686DC1">
      <w:pPr>
        <w:spacing w:after="0" w:line="240" w:lineRule="auto"/>
      </w:pPr>
      <w:r>
        <w:separator/>
      </w:r>
    </w:p>
  </w:endnote>
  <w:endnote w:type="continuationSeparator" w:id="0">
    <w:p w14:paraId="69EEA227" w14:textId="77777777" w:rsidR="000768DF" w:rsidRDefault="000768DF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823EA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823EA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823EA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CF5B" w14:textId="77777777" w:rsidR="000768DF" w:rsidRDefault="000768DF" w:rsidP="00686DC1">
      <w:pPr>
        <w:spacing w:after="0" w:line="240" w:lineRule="auto"/>
      </w:pPr>
      <w:r>
        <w:separator/>
      </w:r>
    </w:p>
  </w:footnote>
  <w:footnote w:type="continuationSeparator" w:id="0">
    <w:p w14:paraId="587F96FB" w14:textId="77777777" w:rsidR="000768DF" w:rsidRDefault="000768DF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F8"/>
    <w:rsid w:val="00044ADF"/>
    <w:rsid w:val="000543D3"/>
    <w:rsid w:val="000768DF"/>
    <w:rsid w:val="000D262C"/>
    <w:rsid w:val="00151D17"/>
    <w:rsid w:val="00181FF4"/>
    <w:rsid w:val="001A0F8A"/>
    <w:rsid w:val="001A360B"/>
    <w:rsid w:val="001E21D7"/>
    <w:rsid w:val="001E3D25"/>
    <w:rsid w:val="001E4E45"/>
    <w:rsid w:val="00213C76"/>
    <w:rsid w:val="00262B90"/>
    <w:rsid w:val="002A031C"/>
    <w:rsid w:val="002B1B17"/>
    <w:rsid w:val="002B33DB"/>
    <w:rsid w:val="002B630B"/>
    <w:rsid w:val="002B741F"/>
    <w:rsid w:val="002C62AE"/>
    <w:rsid w:val="002F30F1"/>
    <w:rsid w:val="002F716B"/>
    <w:rsid w:val="003454AE"/>
    <w:rsid w:val="003959FB"/>
    <w:rsid w:val="003E11D6"/>
    <w:rsid w:val="003E608C"/>
    <w:rsid w:val="00411486"/>
    <w:rsid w:val="00450BAB"/>
    <w:rsid w:val="00461E3F"/>
    <w:rsid w:val="004860D5"/>
    <w:rsid w:val="004F1F6D"/>
    <w:rsid w:val="004F680B"/>
    <w:rsid w:val="0050612A"/>
    <w:rsid w:val="005D1F6C"/>
    <w:rsid w:val="005F0DE3"/>
    <w:rsid w:val="005F2907"/>
    <w:rsid w:val="0060278B"/>
    <w:rsid w:val="00617ECB"/>
    <w:rsid w:val="00682E5C"/>
    <w:rsid w:val="00686DC1"/>
    <w:rsid w:val="006E0DB3"/>
    <w:rsid w:val="007436A7"/>
    <w:rsid w:val="00746385"/>
    <w:rsid w:val="00801F50"/>
    <w:rsid w:val="00806B53"/>
    <w:rsid w:val="00817E2B"/>
    <w:rsid w:val="00872FF4"/>
    <w:rsid w:val="008D48DD"/>
    <w:rsid w:val="00901682"/>
    <w:rsid w:val="00973EEA"/>
    <w:rsid w:val="00981504"/>
    <w:rsid w:val="009A739F"/>
    <w:rsid w:val="00A24363"/>
    <w:rsid w:val="00A30F36"/>
    <w:rsid w:val="00A47D33"/>
    <w:rsid w:val="00A54E76"/>
    <w:rsid w:val="00A63D61"/>
    <w:rsid w:val="00AA3EFA"/>
    <w:rsid w:val="00AE2018"/>
    <w:rsid w:val="00B21F32"/>
    <w:rsid w:val="00B72993"/>
    <w:rsid w:val="00C17B64"/>
    <w:rsid w:val="00C269A1"/>
    <w:rsid w:val="00C553EC"/>
    <w:rsid w:val="00C75DF8"/>
    <w:rsid w:val="00C800EF"/>
    <w:rsid w:val="00CC6D46"/>
    <w:rsid w:val="00CD1F61"/>
    <w:rsid w:val="00D87412"/>
    <w:rsid w:val="00D96C48"/>
    <w:rsid w:val="00DA3514"/>
    <w:rsid w:val="00DB5E6D"/>
    <w:rsid w:val="00DE3C9F"/>
    <w:rsid w:val="00E70E3E"/>
    <w:rsid w:val="00EA2C06"/>
    <w:rsid w:val="00EB07A5"/>
    <w:rsid w:val="00F64941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2023-03-27T10:06:00Z</dcterms:created>
  <dcterms:modified xsi:type="dcterms:W3CDTF">2023-03-27T10:06:00Z</dcterms:modified>
</cp:coreProperties>
</file>