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AD" w:rsidRPr="001C0F9F" w:rsidRDefault="00167E95" w:rsidP="00823EAD">
      <w:pPr>
        <w:pStyle w:val="a3"/>
        <w:rPr>
          <w:rFonts w:ascii="Calibri" w:hAnsi="Calibri" w:cs="Calibri"/>
        </w:rPr>
      </w:pPr>
      <w:r>
        <w:rPr>
          <w:rFonts w:ascii="Calibri" w:hAnsi="Calibri" w:cs="Calibri"/>
          <w:noProof/>
        </w:rPr>
        <w:drawing>
          <wp:inline distT="0" distB="0" distL="0" distR="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rsidR="00823EAD" w:rsidRPr="001C0F9F" w:rsidRDefault="00823EAD" w:rsidP="00823EAD">
      <w:pPr>
        <w:pStyle w:val="a3"/>
        <w:rPr>
          <w:rFonts w:ascii="Calibri" w:hAnsi="Calibri" w:cs="Calibri"/>
          <w:b/>
          <w:sz w:val="22"/>
          <w:szCs w:val="22"/>
        </w:rPr>
      </w:pPr>
    </w:p>
    <w:p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rsidR="00823EAD" w:rsidRPr="009F22DF" w:rsidRDefault="005806DE" w:rsidP="00823EAD">
      <w:pPr>
        <w:pStyle w:val="Web"/>
        <w:shd w:val="clear" w:color="auto" w:fill="FFFFFF"/>
        <w:spacing w:before="0" w:beforeAutospacing="0" w:after="0" w:afterAutospacing="0"/>
        <w:jc w:val="right"/>
        <w:rPr>
          <w:rFonts w:ascii="Calibri" w:hAnsi="Calibri" w:cs="Calibri"/>
        </w:rPr>
      </w:pPr>
      <w:r>
        <w:rPr>
          <w:rFonts w:ascii="Calibri" w:hAnsi="Calibri" w:cs="Calibri"/>
        </w:rPr>
        <w:t>Αρκαλοχώρι,</w:t>
      </w:r>
      <w:r w:rsidR="00D80A8E">
        <w:rPr>
          <w:rFonts w:ascii="Calibri" w:hAnsi="Calibri" w:cs="Calibri"/>
        </w:rPr>
        <w:t xml:space="preserve"> </w:t>
      </w:r>
      <w:r w:rsidR="00D9629E">
        <w:rPr>
          <w:rFonts w:ascii="Calibri" w:hAnsi="Calibri" w:cs="Calibri"/>
        </w:rPr>
        <w:t>18</w:t>
      </w:r>
      <w:r w:rsidR="00823EAD" w:rsidRPr="009F22DF">
        <w:rPr>
          <w:rFonts w:ascii="Calibri" w:hAnsi="Calibri" w:cs="Calibri"/>
        </w:rPr>
        <w:t>/</w:t>
      </w:r>
      <w:r w:rsidR="00823EAD">
        <w:rPr>
          <w:rFonts w:ascii="Calibri" w:hAnsi="Calibri" w:cs="Calibri"/>
        </w:rPr>
        <w:t xml:space="preserve"> </w:t>
      </w:r>
      <w:r w:rsidR="005A7A93">
        <w:rPr>
          <w:rFonts w:ascii="Calibri" w:hAnsi="Calibri" w:cs="Calibri"/>
        </w:rPr>
        <w:t>07</w:t>
      </w:r>
      <w:r w:rsidR="00823EAD">
        <w:rPr>
          <w:rFonts w:ascii="Calibri" w:hAnsi="Calibri" w:cs="Calibri"/>
        </w:rPr>
        <w:t xml:space="preserve"> </w:t>
      </w:r>
      <w:r>
        <w:rPr>
          <w:rFonts w:ascii="Calibri" w:hAnsi="Calibri" w:cs="Calibri"/>
        </w:rPr>
        <w:t>/2022</w:t>
      </w:r>
    </w:p>
    <w:p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rsidR="00823EAD" w:rsidRDefault="00823EAD" w:rsidP="00823EAD">
      <w:pPr>
        <w:spacing w:after="0" w:line="240" w:lineRule="auto"/>
        <w:jc w:val="center"/>
        <w:rPr>
          <w:b/>
          <w:sz w:val="28"/>
        </w:rPr>
      </w:pPr>
      <w:r>
        <w:rPr>
          <w:b/>
          <w:sz w:val="28"/>
        </w:rPr>
        <w:t>ΔΕΛΤΙΟ ΤΥΠΟΥ</w:t>
      </w:r>
    </w:p>
    <w:p w:rsidR="00801075" w:rsidRDefault="00801075" w:rsidP="00823EAD">
      <w:pPr>
        <w:spacing w:after="0" w:line="240" w:lineRule="auto"/>
        <w:jc w:val="center"/>
        <w:rPr>
          <w:b/>
          <w:sz w:val="28"/>
        </w:rPr>
      </w:pPr>
    </w:p>
    <w:p w:rsidR="00801075" w:rsidRPr="00801075" w:rsidRDefault="00801075" w:rsidP="00823EAD">
      <w:pPr>
        <w:spacing w:after="0" w:line="240" w:lineRule="auto"/>
        <w:jc w:val="center"/>
        <w:rPr>
          <w:b/>
          <w:sz w:val="24"/>
          <w:szCs w:val="24"/>
        </w:rPr>
      </w:pPr>
      <w:r w:rsidRPr="00801075">
        <w:rPr>
          <w:b/>
          <w:sz w:val="24"/>
          <w:szCs w:val="24"/>
        </w:rPr>
        <w:t>Πέντε υποτροφίες στις ειδικότητες Μαγειρικής και Ζαχαροπλαστικής προσφέρει στο Δήμο Μινώα Πεδιάδας το Ι.Ι.ΕΚ. TASTE ACADEMY</w:t>
      </w:r>
    </w:p>
    <w:p w:rsidR="00594137" w:rsidRPr="00D9629E" w:rsidRDefault="00594137" w:rsidP="00823EAD">
      <w:pPr>
        <w:spacing w:after="0" w:line="240" w:lineRule="auto"/>
        <w:jc w:val="center"/>
        <w:rPr>
          <w:rFonts w:asciiTheme="minorHAnsi" w:hAnsiTheme="minorHAnsi" w:cstheme="minorHAnsi"/>
          <w:b/>
        </w:rPr>
      </w:pPr>
    </w:p>
    <w:p w:rsidR="005A7A93" w:rsidRPr="00D9629E" w:rsidRDefault="00625565" w:rsidP="00625565">
      <w:pPr>
        <w:shd w:val="clear" w:color="auto" w:fill="FFFFFF"/>
        <w:spacing w:after="0" w:line="240" w:lineRule="auto"/>
        <w:jc w:val="both"/>
        <w:rPr>
          <w:rFonts w:asciiTheme="minorHAnsi" w:eastAsia="Times New Roman" w:hAnsiTheme="minorHAnsi" w:cstheme="minorHAnsi"/>
          <w:color w:val="050505"/>
          <w:lang w:eastAsia="el-GR"/>
        </w:rPr>
      </w:pPr>
      <w:r w:rsidRPr="00D9629E">
        <w:rPr>
          <w:rFonts w:asciiTheme="minorHAnsi" w:eastAsia="Times New Roman" w:hAnsiTheme="minorHAnsi" w:cstheme="minorHAnsi"/>
          <w:color w:val="050505"/>
          <w:lang w:eastAsia="el-GR"/>
        </w:rPr>
        <w:t xml:space="preserve">     </w:t>
      </w:r>
      <w:r w:rsidR="005A7A93" w:rsidRPr="00D9629E">
        <w:rPr>
          <w:rFonts w:asciiTheme="minorHAnsi" w:eastAsia="Times New Roman" w:hAnsiTheme="minorHAnsi" w:cstheme="minorHAnsi"/>
          <w:color w:val="050505"/>
          <w:lang w:eastAsia="el-GR"/>
        </w:rPr>
        <w:t>Πέντε (5) υποτροφίες που καλύπτουν το 100% των διδάκτρων φοίτησης στις ειδικότητες Μαγειρικής και Ζαχαροπλαστικής</w:t>
      </w:r>
      <w:r w:rsidR="00D9629E">
        <w:rPr>
          <w:rFonts w:asciiTheme="minorHAnsi" w:eastAsia="Times New Roman" w:hAnsiTheme="minorHAnsi" w:cstheme="minorHAnsi"/>
          <w:color w:val="050505"/>
          <w:lang w:eastAsia="el-GR"/>
        </w:rPr>
        <w:t>,</w:t>
      </w:r>
      <w:r w:rsidR="005A7A93" w:rsidRPr="00D9629E">
        <w:rPr>
          <w:rFonts w:asciiTheme="minorHAnsi" w:eastAsia="Times New Roman" w:hAnsiTheme="minorHAnsi" w:cstheme="minorHAnsi"/>
          <w:color w:val="050505"/>
          <w:lang w:eastAsia="el-GR"/>
        </w:rPr>
        <w:t xml:space="preserve"> προσφέρει στο Δήμο Μινώα Πεδιάδας το Ι.Ι.ΕΚ. TASTE ACADEMY. </w:t>
      </w:r>
    </w:p>
    <w:p w:rsidR="005A7A93" w:rsidRPr="00D9629E" w:rsidRDefault="005A7A93" w:rsidP="00625565">
      <w:pPr>
        <w:shd w:val="clear" w:color="auto" w:fill="FFFFFF"/>
        <w:spacing w:after="0" w:line="240" w:lineRule="auto"/>
        <w:jc w:val="both"/>
        <w:rPr>
          <w:rFonts w:asciiTheme="minorHAnsi" w:eastAsia="Times New Roman" w:hAnsiTheme="minorHAnsi" w:cstheme="minorHAnsi"/>
          <w:noProof/>
          <w:color w:val="050505"/>
          <w:lang w:eastAsia="el-GR"/>
        </w:rPr>
      </w:pPr>
    </w:p>
    <w:p w:rsidR="005A7A93" w:rsidRPr="00D9629E" w:rsidRDefault="00625565" w:rsidP="00625565">
      <w:pPr>
        <w:shd w:val="clear" w:color="auto" w:fill="FFFFFF"/>
        <w:spacing w:after="0" w:line="240" w:lineRule="auto"/>
        <w:jc w:val="both"/>
        <w:rPr>
          <w:rFonts w:asciiTheme="minorHAnsi" w:eastAsia="Times New Roman" w:hAnsiTheme="minorHAnsi" w:cstheme="minorHAnsi"/>
          <w:color w:val="050505"/>
          <w:lang w:eastAsia="el-GR"/>
        </w:rPr>
      </w:pPr>
      <w:r w:rsidRPr="00D9629E">
        <w:rPr>
          <w:rFonts w:asciiTheme="minorHAnsi" w:eastAsia="Times New Roman" w:hAnsiTheme="minorHAnsi" w:cstheme="minorHAnsi"/>
          <w:color w:val="050505"/>
          <w:lang w:eastAsia="el-GR"/>
        </w:rPr>
        <w:t xml:space="preserve">     </w:t>
      </w:r>
      <w:r w:rsidR="005A7A93" w:rsidRPr="00D9629E">
        <w:rPr>
          <w:rFonts w:asciiTheme="minorHAnsi" w:eastAsia="Times New Roman" w:hAnsiTheme="minorHAnsi" w:cstheme="minorHAnsi"/>
          <w:color w:val="050505"/>
          <w:lang w:eastAsia="el-GR"/>
        </w:rPr>
        <w:t>Αναγνωρίζοντας τις ιδιαίτερες δυσκολίες και τα προβλήματα που αντιμετωπίζει ο Δήμος, το Ι.Ι.Ε.Κ. ΑΚΑΔΗΜΙΑ ΣΧΟΛΗ ΓΕΥΣΗΣ – ΚΩΝΣΤΑΝΤΙΝΟΣ ΝΤΕΡΕΚΑΣ (TASTE ACADEMY), προσφέρει αυτή τη δυνατότητα σε οικογένειες που πραγματικά έχουν ανάγκη μια ευκαιρία παρακολούθησης ποιοτικών σπουδών με άμεση επαγγελματική αποκατάσταση για κάποιο από τα μέλη τους. Η μοναδική προϋπόθεση που θέτει η Σχολή αφορά μόνο στην πραγματική διάθεση των ενδιαφερομένων να ασχοληθούν με το αντικείμενο.</w:t>
      </w:r>
    </w:p>
    <w:p w:rsidR="005A7A93" w:rsidRPr="00D9629E" w:rsidRDefault="005A7A93" w:rsidP="00625565">
      <w:pPr>
        <w:shd w:val="clear" w:color="auto" w:fill="FFFFFF"/>
        <w:spacing w:after="0" w:line="240" w:lineRule="auto"/>
        <w:jc w:val="both"/>
        <w:rPr>
          <w:rFonts w:asciiTheme="minorHAnsi" w:eastAsia="Times New Roman" w:hAnsiTheme="minorHAnsi" w:cstheme="minorHAnsi"/>
          <w:color w:val="050505"/>
          <w:lang w:eastAsia="el-GR"/>
        </w:rPr>
      </w:pPr>
    </w:p>
    <w:p w:rsidR="005A7A93" w:rsidRPr="00D9629E" w:rsidRDefault="00625565" w:rsidP="00625565">
      <w:pPr>
        <w:shd w:val="clear" w:color="auto" w:fill="FFFFFF"/>
        <w:spacing w:after="0" w:line="240" w:lineRule="auto"/>
        <w:jc w:val="both"/>
        <w:rPr>
          <w:rFonts w:asciiTheme="minorHAnsi" w:eastAsia="Times New Roman" w:hAnsiTheme="minorHAnsi" w:cstheme="minorHAnsi"/>
          <w:color w:val="050505"/>
          <w:lang w:eastAsia="el-GR"/>
        </w:rPr>
      </w:pPr>
      <w:r w:rsidRPr="00D9629E">
        <w:rPr>
          <w:rFonts w:asciiTheme="minorHAnsi" w:eastAsia="Times New Roman" w:hAnsiTheme="minorHAnsi" w:cstheme="minorHAnsi"/>
          <w:color w:val="050505"/>
          <w:lang w:eastAsia="el-GR"/>
        </w:rPr>
        <w:t xml:space="preserve">     </w:t>
      </w:r>
      <w:r w:rsidR="005A7A93" w:rsidRPr="00D9629E">
        <w:rPr>
          <w:rFonts w:asciiTheme="minorHAnsi" w:eastAsia="Times New Roman" w:hAnsiTheme="minorHAnsi" w:cstheme="minorHAnsi"/>
          <w:color w:val="050505"/>
          <w:lang w:eastAsia="el-GR"/>
        </w:rPr>
        <w:t>Για τη συμμετοχή απαιτείται ο δικαιούχος να έχει τουλάχιστον απολυτήριο λυκείου. Οι σπουδές είναι διετούς διάρκειας και οδηγούν σε κρατικό πτυχίο ενώ οι προσφερόμενες υποτροφίες αφορούν :</w:t>
      </w:r>
    </w:p>
    <w:p w:rsidR="005A7A93" w:rsidRPr="00D9629E" w:rsidRDefault="005A7A93" w:rsidP="00625565">
      <w:pPr>
        <w:shd w:val="clear" w:color="auto" w:fill="FFFFFF"/>
        <w:spacing w:after="0" w:line="240" w:lineRule="auto"/>
        <w:jc w:val="both"/>
        <w:rPr>
          <w:rFonts w:asciiTheme="minorHAnsi" w:eastAsia="Times New Roman" w:hAnsiTheme="minorHAnsi" w:cstheme="minorHAnsi"/>
          <w:color w:val="050505"/>
          <w:lang w:eastAsia="el-GR"/>
        </w:rPr>
      </w:pPr>
    </w:p>
    <w:p w:rsidR="005A7A93" w:rsidRPr="00D9629E" w:rsidRDefault="005A7A93" w:rsidP="00B8105B">
      <w:pPr>
        <w:pStyle w:val="a6"/>
        <w:numPr>
          <w:ilvl w:val="0"/>
          <w:numId w:val="1"/>
        </w:numPr>
        <w:shd w:val="clear" w:color="auto" w:fill="FFFFFF"/>
        <w:spacing w:after="0" w:line="240" w:lineRule="auto"/>
        <w:jc w:val="both"/>
        <w:rPr>
          <w:rFonts w:asciiTheme="minorHAnsi" w:eastAsia="Times New Roman" w:hAnsiTheme="minorHAnsi" w:cstheme="minorHAnsi"/>
          <w:color w:val="050505"/>
          <w:lang w:eastAsia="el-GR"/>
        </w:rPr>
      </w:pPr>
      <w:r w:rsidRPr="00D9629E">
        <w:rPr>
          <w:rFonts w:asciiTheme="minorHAnsi" w:eastAsia="Times New Roman" w:hAnsiTheme="minorHAnsi" w:cstheme="minorHAnsi"/>
          <w:color w:val="050505"/>
          <w:lang w:eastAsia="el-GR"/>
        </w:rPr>
        <w:t>Τέσσερις (4) στην ειδικότητα της Μαγειρικής</w:t>
      </w:r>
    </w:p>
    <w:p w:rsidR="005A7A93" w:rsidRPr="00D9629E" w:rsidRDefault="005A7A93" w:rsidP="00625565">
      <w:pPr>
        <w:shd w:val="clear" w:color="auto" w:fill="FFFFFF"/>
        <w:spacing w:after="0" w:line="240" w:lineRule="auto"/>
        <w:jc w:val="both"/>
        <w:rPr>
          <w:rFonts w:asciiTheme="minorHAnsi" w:eastAsia="Times New Roman" w:hAnsiTheme="minorHAnsi" w:cstheme="minorHAnsi"/>
          <w:color w:val="050505"/>
          <w:lang w:eastAsia="el-GR"/>
        </w:rPr>
      </w:pPr>
    </w:p>
    <w:p w:rsidR="005A7A93" w:rsidRPr="00D9629E" w:rsidRDefault="005A7A93" w:rsidP="00B8105B">
      <w:pPr>
        <w:pStyle w:val="a6"/>
        <w:numPr>
          <w:ilvl w:val="0"/>
          <w:numId w:val="1"/>
        </w:numPr>
        <w:shd w:val="clear" w:color="auto" w:fill="FFFFFF"/>
        <w:spacing w:after="0" w:line="240" w:lineRule="auto"/>
        <w:jc w:val="both"/>
        <w:rPr>
          <w:rFonts w:asciiTheme="minorHAnsi" w:eastAsia="Times New Roman" w:hAnsiTheme="minorHAnsi" w:cstheme="minorHAnsi"/>
          <w:color w:val="050505"/>
          <w:lang w:eastAsia="el-GR"/>
        </w:rPr>
      </w:pPr>
      <w:r w:rsidRPr="00D9629E">
        <w:rPr>
          <w:rFonts w:asciiTheme="minorHAnsi" w:eastAsia="Times New Roman" w:hAnsiTheme="minorHAnsi" w:cstheme="minorHAnsi"/>
          <w:color w:val="050505"/>
          <w:lang w:eastAsia="el-GR"/>
        </w:rPr>
        <w:t>Μία (1) στην ειδικότητά της Ζαχαροπλαστικής</w:t>
      </w:r>
    </w:p>
    <w:p w:rsidR="005A7A93" w:rsidRPr="00D9629E" w:rsidRDefault="005A7A93" w:rsidP="00625565">
      <w:pPr>
        <w:shd w:val="clear" w:color="auto" w:fill="FFFFFF"/>
        <w:spacing w:after="0" w:line="240" w:lineRule="auto"/>
        <w:jc w:val="both"/>
        <w:rPr>
          <w:rFonts w:asciiTheme="minorHAnsi" w:eastAsia="Times New Roman" w:hAnsiTheme="minorHAnsi" w:cstheme="minorHAnsi"/>
          <w:color w:val="050505"/>
          <w:lang w:eastAsia="el-GR"/>
        </w:rPr>
      </w:pPr>
    </w:p>
    <w:p w:rsidR="005A7A93" w:rsidRPr="00D9629E" w:rsidRDefault="005A7A93" w:rsidP="00625565">
      <w:pPr>
        <w:shd w:val="clear" w:color="auto" w:fill="FFFFFF"/>
        <w:spacing w:after="0" w:line="240" w:lineRule="auto"/>
        <w:jc w:val="both"/>
        <w:rPr>
          <w:rFonts w:asciiTheme="minorHAnsi" w:eastAsia="Times New Roman" w:hAnsiTheme="minorHAnsi" w:cstheme="minorHAnsi"/>
          <w:color w:val="050505"/>
          <w:lang w:eastAsia="el-GR"/>
        </w:rPr>
      </w:pPr>
      <w:r w:rsidRPr="00D9629E">
        <w:rPr>
          <w:rFonts w:asciiTheme="minorHAnsi" w:eastAsia="Times New Roman" w:hAnsiTheme="minorHAnsi" w:cstheme="minorHAnsi"/>
          <w:color w:val="050505"/>
          <w:lang w:eastAsia="el-GR"/>
        </w:rPr>
        <w:t xml:space="preserve">      «Ευχαριστούμε θερμά το Ι.Ι.Ε.Κ. ΑΚΑΔΗΜΙΑ ΣΧΟΛΗ ΓΕΥΣΗΣ (TASTE ACADEMY) για  τη γενναιοδωρία τους και την προσφορά τους. Η ευκαιρία παρακολούθησης ποιοτικών σπουδών σε μέλη οικογενειών του Δήμου μας που λόγω του σεισμού  βρίσκονται σε ανάγκη,  είναι πολύτιμη κα αποτελεί έμπρακτη έκφραση αλληλεγγύης απέναντι στους σεισμόπληκτους συμπολίτες </w:t>
      </w:r>
      <w:r w:rsidR="00530D20">
        <w:rPr>
          <w:rFonts w:asciiTheme="minorHAnsi" w:eastAsia="Times New Roman" w:hAnsiTheme="minorHAnsi" w:cstheme="minorHAnsi"/>
          <w:color w:val="050505"/>
          <w:lang w:eastAsia="el-GR"/>
        </w:rPr>
        <w:t>μας», ανέφερε ο Δήμαρχος Μινώα Π</w:t>
      </w:r>
      <w:r w:rsidRPr="00D9629E">
        <w:rPr>
          <w:rFonts w:asciiTheme="minorHAnsi" w:eastAsia="Times New Roman" w:hAnsiTheme="minorHAnsi" w:cstheme="minorHAnsi"/>
          <w:color w:val="050505"/>
          <w:lang w:eastAsia="el-GR"/>
        </w:rPr>
        <w:t xml:space="preserve">εδιάδας Μανώλης Φραγκάκης. </w:t>
      </w:r>
    </w:p>
    <w:p w:rsidR="005A7A93" w:rsidRPr="00D9629E" w:rsidRDefault="005A7A93" w:rsidP="00625565">
      <w:pPr>
        <w:shd w:val="clear" w:color="auto" w:fill="FFFFFF"/>
        <w:spacing w:after="0" w:line="240" w:lineRule="auto"/>
        <w:jc w:val="both"/>
        <w:rPr>
          <w:rFonts w:asciiTheme="minorHAnsi" w:eastAsia="Times New Roman" w:hAnsiTheme="minorHAnsi" w:cstheme="minorHAnsi"/>
          <w:color w:val="050505"/>
          <w:lang w:eastAsia="el-GR"/>
        </w:rPr>
      </w:pPr>
    </w:p>
    <w:p w:rsidR="005A7A93" w:rsidRPr="00D9629E" w:rsidRDefault="00625565" w:rsidP="00625565">
      <w:pPr>
        <w:shd w:val="clear" w:color="auto" w:fill="FFFFFF"/>
        <w:spacing w:after="0" w:line="240" w:lineRule="auto"/>
        <w:jc w:val="both"/>
        <w:rPr>
          <w:rFonts w:asciiTheme="minorHAnsi" w:eastAsia="Times New Roman" w:hAnsiTheme="minorHAnsi" w:cstheme="minorHAnsi"/>
          <w:color w:val="050505"/>
          <w:lang w:eastAsia="el-GR"/>
        </w:rPr>
      </w:pPr>
      <w:r w:rsidRPr="00D9629E">
        <w:rPr>
          <w:rFonts w:asciiTheme="minorHAnsi" w:eastAsia="Times New Roman" w:hAnsiTheme="minorHAnsi" w:cstheme="minorHAnsi"/>
          <w:color w:val="050505"/>
          <w:lang w:eastAsia="el-GR"/>
        </w:rPr>
        <w:t xml:space="preserve">     </w:t>
      </w:r>
      <w:r w:rsidR="005A7A93" w:rsidRPr="00D9629E">
        <w:rPr>
          <w:rFonts w:asciiTheme="minorHAnsi" w:eastAsia="Times New Roman" w:hAnsiTheme="minorHAnsi" w:cstheme="minorHAnsi"/>
          <w:color w:val="050505"/>
          <w:lang w:eastAsia="el-GR"/>
        </w:rPr>
        <w:t>Για πληροφορίες και αιτήσεις σχετικά με το πρόγραμμα Υποτροφιών, οι ενδιαφερόμενοι μπορούν να καλούν στο τηλέφωνο της σχολής (2810280280) και στο Κέντρο Κοινότητας του Δήμου Μινώα Πεδιάδας (2891041193). Oι αιτήσεις συμμετοχής μπορούν να κατατεθούν δια ζώσης στα γραφεία του Κέντρου Κοινότητας στο Θραψανό (από Δευτέρα έως Παρασκευή από τις</w:t>
      </w:r>
      <w:r w:rsidR="00530D20">
        <w:rPr>
          <w:rFonts w:asciiTheme="minorHAnsi" w:eastAsia="Times New Roman" w:hAnsiTheme="minorHAnsi" w:cstheme="minorHAnsi"/>
          <w:color w:val="050505"/>
          <w:lang w:eastAsia="el-GR"/>
        </w:rPr>
        <w:t xml:space="preserve"> 08.00-14.00) ή ηλεκτρονικά στο</w:t>
      </w:r>
      <w:r w:rsidR="005A7A93" w:rsidRPr="00D9629E">
        <w:rPr>
          <w:rFonts w:asciiTheme="minorHAnsi" w:eastAsia="Times New Roman" w:hAnsiTheme="minorHAnsi" w:cstheme="minorHAnsi"/>
          <w:color w:val="050505"/>
          <w:lang w:eastAsia="el-GR"/>
        </w:rPr>
        <w:t xml:space="preserve"> </w:t>
      </w:r>
      <w:hyperlink r:id="rId8" w:history="1">
        <w:r w:rsidR="00801075" w:rsidRPr="00D9629E">
          <w:rPr>
            <w:rStyle w:val="-"/>
            <w:rFonts w:asciiTheme="minorHAnsi" w:eastAsia="Times New Roman" w:hAnsiTheme="minorHAnsi" w:cstheme="minorHAnsi"/>
            <w:lang w:eastAsia="el-GR"/>
          </w:rPr>
          <w:t>kentrokoinotitas.minoapediadas@gmail.com</w:t>
        </w:r>
      </w:hyperlink>
      <w:r w:rsidR="005A7A93" w:rsidRPr="00D9629E">
        <w:rPr>
          <w:rFonts w:asciiTheme="minorHAnsi" w:eastAsia="Times New Roman" w:hAnsiTheme="minorHAnsi" w:cstheme="minorHAnsi"/>
          <w:color w:val="050505"/>
          <w:lang w:eastAsia="el-GR"/>
        </w:rPr>
        <w:t>.</w:t>
      </w:r>
      <w:r w:rsidR="00530D20">
        <w:rPr>
          <w:rFonts w:asciiTheme="minorHAnsi" w:eastAsia="Times New Roman" w:hAnsiTheme="minorHAnsi" w:cstheme="minorHAnsi"/>
          <w:color w:val="050505"/>
          <w:lang w:eastAsia="el-GR"/>
        </w:rPr>
        <w:t xml:space="preserve"> </w:t>
      </w:r>
      <w:r w:rsidR="005A7A93" w:rsidRPr="00D9629E">
        <w:rPr>
          <w:rFonts w:asciiTheme="minorHAnsi" w:eastAsia="Times New Roman" w:hAnsiTheme="minorHAnsi" w:cstheme="minorHAnsi"/>
          <w:color w:val="050505"/>
          <w:lang w:eastAsia="el-GR"/>
        </w:rPr>
        <w:t xml:space="preserve">Η καταληκτική ημερομηνία υποβολής των αιτήσεων είναι η 17η Αυγούστου 2022. </w:t>
      </w:r>
    </w:p>
    <w:p w:rsidR="005A7A93" w:rsidRPr="00D9629E" w:rsidRDefault="005A7A93" w:rsidP="00625565">
      <w:pPr>
        <w:shd w:val="clear" w:color="auto" w:fill="FFFFFF"/>
        <w:spacing w:after="0" w:line="240" w:lineRule="auto"/>
        <w:jc w:val="both"/>
        <w:rPr>
          <w:rFonts w:asciiTheme="minorHAnsi" w:eastAsia="Times New Roman" w:hAnsiTheme="minorHAnsi" w:cstheme="minorHAnsi"/>
          <w:color w:val="050505"/>
          <w:sz w:val="24"/>
          <w:szCs w:val="24"/>
          <w:lang w:eastAsia="el-GR"/>
        </w:rPr>
      </w:pPr>
    </w:p>
    <w:p w:rsidR="005A7A93" w:rsidRPr="00D9629E" w:rsidRDefault="005A7A93" w:rsidP="00625565">
      <w:pPr>
        <w:shd w:val="clear" w:color="auto" w:fill="FFFFFF"/>
        <w:spacing w:after="0" w:line="240" w:lineRule="auto"/>
        <w:jc w:val="both"/>
        <w:rPr>
          <w:rFonts w:asciiTheme="minorHAnsi" w:eastAsia="Times New Roman" w:hAnsiTheme="minorHAnsi" w:cstheme="minorHAnsi"/>
          <w:color w:val="050505"/>
          <w:sz w:val="24"/>
          <w:szCs w:val="24"/>
          <w:lang w:eastAsia="el-GR"/>
        </w:rPr>
      </w:pPr>
    </w:p>
    <w:p w:rsidR="005A7A93" w:rsidRPr="00D9629E" w:rsidRDefault="00625565" w:rsidP="00625565">
      <w:pPr>
        <w:shd w:val="clear" w:color="auto" w:fill="FFFFFF"/>
        <w:spacing w:after="0" w:line="240" w:lineRule="auto"/>
        <w:jc w:val="both"/>
        <w:rPr>
          <w:rFonts w:asciiTheme="minorHAnsi" w:eastAsia="Times New Roman" w:hAnsiTheme="minorHAnsi" w:cstheme="minorHAnsi"/>
          <w:color w:val="050505"/>
          <w:lang w:eastAsia="el-GR"/>
        </w:rPr>
      </w:pPr>
      <w:r w:rsidRPr="00D9629E">
        <w:rPr>
          <w:rFonts w:asciiTheme="minorHAnsi" w:eastAsia="Times New Roman" w:hAnsiTheme="minorHAnsi" w:cstheme="minorHAnsi"/>
          <w:color w:val="050505"/>
          <w:lang w:eastAsia="el-GR"/>
        </w:rPr>
        <w:lastRenderedPageBreak/>
        <w:t xml:space="preserve">     </w:t>
      </w:r>
      <w:r w:rsidR="005A7A93" w:rsidRPr="00D9629E">
        <w:rPr>
          <w:rFonts w:asciiTheme="minorHAnsi" w:eastAsia="Times New Roman" w:hAnsiTheme="minorHAnsi" w:cstheme="minorHAnsi"/>
          <w:color w:val="050505"/>
          <w:lang w:eastAsia="el-GR"/>
        </w:rPr>
        <w:t xml:space="preserve">*Οι ενδιαφερόμενοι μπορούν να συμπληρώσουν την επισυναπτόμενη αίτηση, μεταβαίνοντας στο σχετικό άρθρο στη σελίδα του Δήμου Μινώα Πεδιάδας: </w:t>
      </w:r>
      <w:hyperlink r:id="rId9" w:tgtFrame="_blank" w:history="1">
        <w:r w:rsidR="005A7A93" w:rsidRPr="00D9629E">
          <w:rPr>
            <w:rFonts w:asciiTheme="minorHAnsi" w:eastAsia="Times New Roman" w:hAnsiTheme="minorHAnsi" w:cstheme="minorHAnsi"/>
            <w:color w:val="0000FF"/>
            <w:u w:val="single"/>
            <w:lang w:eastAsia="el-GR"/>
          </w:rPr>
          <w:t>https://www.minoapediadas.gr/news/news/faste.html</w:t>
        </w:r>
      </w:hyperlink>
    </w:p>
    <w:p w:rsidR="005A7A93" w:rsidRPr="00801075" w:rsidRDefault="005A7A93" w:rsidP="005A7A93">
      <w:pPr>
        <w:rPr>
          <w:rFonts w:asciiTheme="majorHAnsi" w:hAnsiTheme="majorHAnsi"/>
          <w:sz w:val="24"/>
          <w:szCs w:val="24"/>
        </w:rPr>
      </w:pPr>
    </w:p>
    <w:p w:rsidR="00594137" w:rsidRPr="00801075" w:rsidRDefault="00594137" w:rsidP="00594137">
      <w:pPr>
        <w:spacing w:after="0" w:line="240" w:lineRule="auto"/>
        <w:jc w:val="both"/>
        <w:rPr>
          <w:rFonts w:asciiTheme="majorHAnsi" w:hAnsiTheme="majorHAnsi"/>
          <w:sz w:val="24"/>
          <w:szCs w:val="24"/>
        </w:rPr>
      </w:pPr>
    </w:p>
    <w:sectPr w:rsidR="00594137" w:rsidRPr="00801075" w:rsidSect="00A34C03">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32C" w:rsidRDefault="00B1332C" w:rsidP="00823EAD">
      <w:pPr>
        <w:spacing w:after="0" w:line="240" w:lineRule="auto"/>
      </w:pPr>
      <w:r>
        <w:separator/>
      </w:r>
    </w:p>
  </w:endnote>
  <w:endnote w:type="continuationSeparator" w:id="1">
    <w:p w:rsidR="00B1332C" w:rsidRDefault="00B1332C" w:rsidP="00823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sz w:val="18"/>
        <w:szCs w:val="24"/>
      </w:rPr>
      <w:t xml:space="preserve">Τηλ: 28913-40335 | </w:t>
    </w:r>
    <w:r w:rsidRPr="00823EAD">
      <w:rPr>
        <w:rFonts w:cs="Calibri"/>
        <w:sz w:val="18"/>
        <w:szCs w:val="24"/>
        <w:lang w:val="en-US"/>
      </w:rPr>
      <w:t>Fax</w:t>
    </w:r>
    <w:r w:rsidRPr="00823EAD">
      <w:rPr>
        <w:rFonts w:cs="Calibri"/>
        <w:sz w:val="18"/>
        <w:szCs w:val="24"/>
      </w:rPr>
      <w:t>: 28910-29096</w:t>
    </w:r>
  </w:p>
  <w:p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rsidR="00823EAD" w:rsidRDefault="00823E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32C" w:rsidRDefault="00B1332C" w:rsidP="00823EAD">
      <w:pPr>
        <w:spacing w:after="0" w:line="240" w:lineRule="auto"/>
      </w:pPr>
      <w:r>
        <w:separator/>
      </w:r>
    </w:p>
  </w:footnote>
  <w:footnote w:type="continuationSeparator" w:id="1">
    <w:p w:rsidR="00B1332C" w:rsidRDefault="00B1332C" w:rsidP="00823E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D585B"/>
    <w:multiLevelType w:val="hybridMultilevel"/>
    <w:tmpl w:val="D78E0E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characterSpacingControl w:val="doNotCompress"/>
  <w:footnotePr>
    <w:footnote w:id="0"/>
    <w:footnote w:id="1"/>
  </w:footnotePr>
  <w:endnotePr>
    <w:endnote w:id="0"/>
    <w:endnote w:id="1"/>
  </w:endnotePr>
  <w:compat/>
  <w:rsids>
    <w:rsidRoot w:val="007A3BFE"/>
    <w:rsid w:val="00041BAC"/>
    <w:rsid w:val="00151922"/>
    <w:rsid w:val="00151AA7"/>
    <w:rsid w:val="00167E95"/>
    <w:rsid w:val="001D1997"/>
    <w:rsid w:val="00254D42"/>
    <w:rsid w:val="002D40D1"/>
    <w:rsid w:val="00305DAF"/>
    <w:rsid w:val="00423A20"/>
    <w:rsid w:val="00530D20"/>
    <w:rsid w:val="005806DE"/>
    <w:rsid w:val="00594137"/>
    <w:rsid w:val="005A7A93"/>
    <w:rsid w:val="005C0013"/>
    <w:rsid w:val="00625565"/>
    <w:rsid w:val="006F512A"/>
    <w:rsid w:val="00721B7F"/>
    <w:rsid w:val="007A1E42"/>
    <w:rsid w:val="007A3BFE"/>
    <w:rsid w:val="007F32DB"/>
    <w:rsid w:val="00801075"/>
    <w:rsid w:val="00823EAD"/>
    <w:rsid w:val="008F613E"/>
    <w:rsid w:val="009C57C6"/>
    <w:rsid w:val="00A34C03"/>
    <w:rsid w:val="00AC71E8"/>
    <w:rsid w:val="00AD1BAE"/>
    <w:rsid w:val="00B1332C"/>
    <w:rsid w:val="00B8105B"/>
    <w:rsid w:val="00D80A8E"/>
    <w:rsid w:val="00D962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List Paragraph"/>
    <w:basedOn w:val="a"/>
    <w:uiPriority w:val="34"/>
    <w:qFormat/>
    <w:rsid w:val="00B810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trokoinotitas.minoapediadas@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noapediadas.gr/news/news/faste.html?fbclid=IwAR2bcUIqvDme0WXD8WDkMpFwYbZ4dOvEKDyGsyFNzbGRDNay4HhCWkyRwh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2</Pages>
  <Words>379</Words>
  <Characters>2051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2426</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ΜΑΡΙΑ ΑΝΤΩΝΑΚΗ</cp:lastModifiedBy>
  <cp:revision>2</cp:revision>
  <cp:lastPrinted>2022-03-24T14:32:00Z</cp:lastPrinted>
  <dcterms:created xsi:type="dcterms:W3CDTF">2022-07-18T07:16:00Z</dcterms:created>
  <dcterms:modified xsi:type="dcterms:W3CDTF">2022-07-18T07:16:00Z</dcterms:modified>
</cp:coreProperties>
</file>